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00072" w14:textId="77777777" w:rsidR="00F17BBF" w:rsidRDefault="00F17BBF" w:rsidP="00F17BBF">
      <w:pPr>
        <w:pStyle w:val="H1"/>
        <w:ind w:right="-631"/>
        <w:rPr>
          <w:color w:val="0091AD"/>
        </w:rPr>
      </w:pPr>
      <w:r>
        <w:rPr>
          <w:noProof/>
          <w:color w:val="0091AD"/>
          <w:lang w:eastAsia="en-GB"/>
        </w:rPr>
        <w:drawing>
          <wp:anchor distT="0" distB="0" distL="114300" distR="114300" simplePos="0" relativeHeight="251661312" behindDoc="0" locked="0" layoutInCell="1" allowOverlap="1" wp14:anchorId="5E7E6339" wp14:editId="31B16D3B">
            <wp:simplePos x="0" y="0"/>
            <wp:positionH relativeFrom="column">
              <wp:posOffset>3430905</wp:posOffset>
            </wp:positionH>
            <wp:positionV relativeFrom="paragraph">
              <wp:posOffset>-556668</wp:posOffset>
            </wp:positionV>
            <wp:extent cx="2564305" cy="1024811"/>
            <wp:effectExtent l="0" t="0" r="7620" b="4445"/>
            <wp:wrapNone/>
            <wp:docPr id="107224935" name="Picture 107224935" descr="A close-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4935" name="Picture 107224935" descr="A close-up of black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305" cy="102481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DFC5D" w14:textId="74B4BD87" w:rsidR="00F17BBF" w:rsidRDefault="00F17BBF" w:rsidP="00F17BBF">
      <w:pPr>
        <w:pStyle w:val="H1"/>
        <w:ind w:right="-631"/>
        <w:rPr>
          <w:color w:val="0091AD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EB83D02" wp14:editId="702B0A61">
            <wp:simplePos x="0" y="0"/>
            <wp:positionH relativeFrom="column">
              <wp:posOffset>-5567438</wp:posOffset>
            </wp:positionH>
            <wp:positionV relativeFrom="paragraph">
              <wp:posOffset>806703</wp:posOffset>
            </wp:positionV>
            <wp:extent cx="11215559" cy="8418818"/>
            <wp:effectExtent l="0" t="0" r="5080" b="1905"/>
            <wp:wrapNone/>
            <wp:docPr id="4" name="Picture 4" descr="A blue circle with green and whit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circle with green and white circl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559" cy="841881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76BA7" w14:textId="54D7D017" w:rsidR="00F17BBF" w:rsidRDefault="00F17BBF" w:rsidP="00F17BBF">
      <w:pPr>
        <w:pStyle w:val="H1"/>
        <w:ind w:right="-631"/>
        <w:rPr>
          <w:color w:val="0091AD"/>
        </w:rPr>
      </w:pPr>
      <w:r>
        <w:rPr>
          <w:noProof/>
          <w:color w:val="0091AD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75543" wp14:editId="00958035">
                <wp:simplePos x="0" y="0"/>
                <wp:positionH relativeFrom="column">
                  <wp:posOffset>1722206</wp:posOffset>
                </wp:positionH>
                <wp:positionV relativeFrom="paragraph">
                  <wp:posOffset>5002</wp:posOffset>
                </wp:positionV>
                <wp:extent cx="4343400" cy="160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FAB3B" w14:textId="77777777" w:rsidR="00F17BBF" w:rsidRPr="00F17BBF" w:rsidRDefault="00F17BBF" w:rsidP="00F17BBF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  <w:lang w:val="cy-GB"/>
                              </w:rPr>
                            </w:pPr>
                            <w:r w:rsidRPr="004C625D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br/>
                            </w:r>
                            <w:r w:rsidRPr="00F17BBF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  <w:lang w:val="cy-GB"/>
                              </w:rPr>
                              <w:t>Templed adroddiad ar yr adolygiad o ansawdd y gofal</w:t>
                            </w:r>
                          </w:p>
                          <w:p w14:paraId="201DC9A6" w14:textId="14B8E93A" w:rsidR="00F17BBF" w:rsidRPr="004C625D" w:rsidRDefault="00F17BBF" w:rsidP="00F17BBF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color w:val="006E8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7554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5.6pt;margin-top:.4pt;width:342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" filled="f" stroked="f">
                <v:textbox>
                  <w:txbxContent>
                    <w:p w14:paraId="79DFAB3B" w14:textId="77777777" w:rsidR="00F17BBF" w:rsidRPr="00F17BBF" w:rsidRDefault="00F17BBF" w:rsidP="00F17BBF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rFonts w:ascii="Arial" w:hAnsi="Arial" w:cs="UniversLTStd"/>
                          <w:color w:val="006E8A"/>
                          <w:sz w:val="48"/>
                          <w:szCs w:val="48"/>
                          <w:lang w:val="cy-GB"/>
                        </w:rPr>
                      </w:pPr>
                      <w:r w:rsidRPr="004C625D">
                        <w:rPr>
                          <w:rFonts w:ascii="Arial" w:hAnsi="Arial" w:cs="UniversLTStd"/>
                          <w:color w:val="006E8A"/>
                          <w:sz w:val="48"/>
                          <w:szCs w:val="48"/>
                        </w:rPr>
                        <w:br/>
                      </w:r>
                      <w:r w:rsidRPr="00F17BBF">
                        <w:rPr>
                          <w:rFonts w:ascii="Arial" w:hAnsi="Arial" w:cs="UniversLTStd"/>
                          <w:color w:val="006E8A"/>
                          <w:sz w:val="48"/>
                          <w:szCs w:val="48"/>
                          <w:lang w:val="cy-GB"/>
                        </w:rPr>
                        <w:t>Templed adroddiad ar yr adolygiad o ansawdd y gofal</w:t>
                      </w:r>
                    </w:p>
                    <w:p w14:paraId="201DC9A6" w14:textId="14B8E93A" w:rsidR="00F17BBF" w:rsidRPr="004C625D" w:rsidRDefault="00F17BBF" w:rsidP="00F17BBF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color w:val="006E8A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F7D60" wp14:editId="28F97756">
                <wp:simplePos x="0" y="0"/>
                <wp:positionH relativeFrom="column">
                  <wp:posOffset>3657600</wp:posOffset>
                </wp:positionH>
                <wp:positionV relativeFrom="paragraph">
                  <wp:posOffset>7841615</wp:posOffset>
                </wp:positionV>
                <wp:extent cx="2057400" cy="5715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926C" w14:textId="1050AC15" w:rsidR="00F17BBF" w:rsidRPr="00E5043A" w:rsidRDefault="00F17BBF" w:rsidP="00F17BB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Mawrth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7D60" id="Text Box 1" o:spid="_x0000_s1027" type="#_x0000_t202" style="position:absolute;left:0;text-align:left;margin-left:4in;margin-top:617.45pt;width:162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" filled="f" stroked="f">
                <v:textbox>
                  <w:txbxContent>
                    <w:p w14:paraId="38CC926C" w14:textId="1050AC15" w:rsidR="00F17BBF" w:rsidRPr="00E5043A" w:rsidRDefault="00F17BBF" w:rsidP="00F17BBF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Mawrth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77E9C6D9" w14:textId="77777777" w:rsidR="00F17BBF" w:rsidRDefault="00F17BBF" w:rsidP="00F17BBF">
      <w:pPr>
        <w:pStyle w:val="H1"/>
        <w:ind w:right="-631"/>
        <w:sectPr w:rsidR="00F17BBF" w:rsidSect="007846AB">
          <w:headerReference w:type="default" r:id="rId10"/>
          <w:footerReference w:type="default" r:id="rId11"/>
          <w:pgSz w:w="11900" w:h="16820"/>
          <w:pgMar w:top="1440" w:right="1797" w:bottom="1474" w:left="1797" w:header="709" w:footer="1191" w:gutter="0"/>
          <w:cols w:space="708"/>
          <w:docGrid w:linePitch="360"/>
        </w:sectPr>
      </w:pPr>
    </w:p>
    <w:p w14:paraId="00815AD0" w14:textId="77777777" w:rsidR="00CC0F2E" w:rsidRDefault="00CC0F2E" w:rsidP="006A2A67">
      <w:pPr>
        <w:rPr>
          <w:rFonts w:ascii="Arial" w:hAnsi="Arial" w:cs="Arial"/>
          <w:b/>
          <w:bCs/>
          <w:sz w:val="28"/>
          <w:szCs w:val="24"/>
          <w:lang w:val="cy-GB"/>
        </w:rPr>
      </w:pPr>
    </w:p>
    <w:p w14:paraId="40DACCCB" w14:textId="37779EA1" w:rsidR="00CC0F2E" w:rsidRDefault="00F17BBF">
      <w:pPr>
        <w:spacing w:after="160" w:line="259" w:lineRule="auto"/>
        <w:rPr>
          <w:rFonts w:ascii="Arial" w:hAnsi="Arial" w:cs="Arial"/>
          <w:b/>
          <w:bCs/>
          <w:sz w:val="28"/>
          <w:szCs w:val="24"/>
          <w:lang w:val="cy-GB"/>
        </w:rPr>
      </w:pPr>
      <w:r w:rsidRPr="00C231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0D4C2D" wp14:editId="57B8B3C3">
                <wp:simplePos x="0" y="0"/>
                <wp:positionH relativeFrom="column">
                  <wp:posOffset>-66625</wp:posOffset>
                </wp:positionH>
                <wp:positionV relativeFrom="paragraph">
                  <wp:posOffset>8425044</wp:posOffset>
                </wp:positionV>
                <wp:extent cx="4355465" cy="8001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546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477FE" w14:textId="77777777" w:rsidR="00F17BBF" w:rsidRPr="00C23107" w:rsidRDefault="00F17BBF" w:rsidP="00F17BBF">
                            <w:pPr>
                              <w:pStyle w:val="Credits10pt"/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2310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DAC0F3B" w14:textId="7EE8A369" w:rsidR="00F17BBF" w:rsidRDefault="00F17BBF" w:rsidP="00F17BBF">
                            <w:pPr>
                              <w:pStyle w:val="Credits75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B65191" wp14:editId="576421F5">
                                  <wp:extent cx="266400" cy="104400"/>
                                  <wp:effectExtent l="0" t="0" r="635" b="0"/>
                                  <wp:docPr id="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00" cy="10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3E76DC">
                              <w:rPr>
                                <w:rFonts w:ascii="Arial" w:hAnsi="Arial"/>
                              </w:rPr>
                              <w:t xml:space="preserve"> © </w:t>
                            </w:r>
                            <w:proofErr w:type="spellStart"/>
                            <w:r w:rsidRPr="008F6772">
                              <w:rPr>
                                <w:rFonts w:ascii="Arial" w:hAnsi="Arial"/>
                              </w:rPr>
                              <w:t>Hawlfraint</w:t>
                            </w:r>
                            <w:proofErr w:type="spellEnd"/>
                            <w:r w:rsidRPr="008F6772">
                              <w:rPr>
                                <w:rFonts w:ascii="Arial" w:hAnsi="Arial"/>
                              </w:rPr>
                              <w:t xml:space="preserve"> y Goron </w:t>
                            </w:r>
                            <w:r>
                              <w:rPr>
                                <w:rFonts w:ascii="Arial" w:hAnsi="Arial"/>
                              </w:rPr>
                              <w:t>2024</w:t>
                            </w:r>
                            <w:r>
                              <w:t xml:space="preserve">    </w:t>
                            </w:r>
                            <w:r w:rsidRPr="007B47CF">
                              <w:rPr>
                                <w:rFonts w:ascii="Arial" w:hAnsi="Arial"/>
                              </w:rPr>
                              <w:t xml:space="preserve"> WGXXXXX       ISBN </w:t>
                            </w:r>
                            <w:proofErr w:type="spellStart"/>
                            <w:r w:rsidRPr="007B47CF">
                              <w:rPr>
                                <w:rFonts w:ascii="Arial" w:hAnsi="Arial"/>
                              </w:rPr>
                              <w:t>digidol</w:t>
                            </w:r>
                            <w:proofErr w:type="spellEnd"/>
                            <w:r w:rsidRPr="007B47CF">
                              <w:rPr>
                                <w:rFonts w:ascii="Arial" w:hAnsi="Arial"/>
                              </w:rPr>
                              <w:t xml:space="preserve"> 978-1-xxxxx-xxx-x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4C2D" id="Text Box 8" o:spid="_x0000_s1028" type="#_x0000_t202" style="position:absolute;margin-left:-5.25pt;margin-top:663.4pt;width:342.9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" filled="f" stroked="f">
                <v:textbox>
                  <w:txbxContent>
                    <w:p w14:paraId="20F477FE" w14:textId="77777777" w:rsidR="00F17BBF" w:rsidRPr="00C23107" w:rsidRDefault="00F17BBF" w:rsidP="00F17BBF">
                      <w:pPr>
                        <w:pStyle w:val="Credits10pt"/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C23107">
                        <w:rPr>
                          <w:sz w:val="18"/>
                          <w:szCs w:val="18"/>
                        </w:rPr>
                        <w:br/>
                      </w:r>
                    </w:p>
                    <w:p w14:paraId="5DAC0F3B" w14:textId="7EE8A369" w:rsidR="00F17BBF" w:rsidRDefault="00F17BBF" w:rsidP="00F17BBF">
                      <w:pPr>
                        <w:pStyle w:val="Credits75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B65191" wp14:editId="576421F5">
                            <wp:extent cx="266400" cy="104400"/>
                            <wp:effectExtent l="0" t="0" r="635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00" cy="10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3E76DC">
                        <w:rPr>
                          <w:rFonts w:ascii="Arial" w:hAnsi="Arial"/>
                        </w:rPr>
                        <w:t xml:space="preserve"> © </w:t>
                      </w:r>
                      <w:proofErr w:type="spellStart"/>
                      <w:r w:rsidRPr="008F6772">
                        <w:rPr>
                          <w:rFonts w:ascii="Arial" w:hAnsi="Arial"/>
                        </w:rPr>
                        <w:t>Hawlfraint</w:t>
                      </w:r>
                      <w:proofErr w:type="spellEnd"/>
                      <w:r w:rsidRPr="008F6772">
                        <w:rPr>
                          <w:rFonts w:ascii="Arial" w:hAnsi="Arial"/>
                        </w:rPr>
                        <w:t xml:space="preserve"> y Goron </w:t>
                      </w:r>
                      <w:r>
                        <w:rPr>
                          <w:rFonts w:ascii="Arial" w:hAnsi="Arial"/>
                        </w:rPr>
                        <w:t>2024</w:t>
                      </w:r>
                      <w:r>
                        <w:t xml:space="preserve">    </w:t>
                      </w:r>
                      <w:r w:rsidRPr="007B47CF">
                        <w:rPr>
                          <w:rFonts w:ascii="Arial" w:hAnsi="Arial"/>
                        </w:rPr>
                        <w:t xml:space="preserve"> WGXXXXX       ISBN </w:t>
                      </w:r>
                      <w:proofErr w:type="spellStart"/>
                      <w:r w:rsidRPr="007B47CF">
                        <w:rPr>
                          <w:rFonts w:ascii="Arial" w:hAnsi="Arial"/>
                        </w:rPr>
                        <w:t>digidol</w:t>
                      </w:r>
                      <w:proofErr w:type="spellEnd"/>
                      <w:r w:rsidRPr="007B47CF">
                        <w:rPr>
                          <w:rFonts w:ascii="Arial" w:hAnsi="Arial"/>
                        </w:rPr>
                        <w:t xml:space="preserve"> 978-1-xxxxx-xxx-x</w:t>
                      </w:r>
                    </w:p>
                  </w:txbxContent>
                </v:textbox>
              </v:shape>
            </w:pict>
          </mc:Fallback>
        </mc:AlternateContent>
      </w:r>
      <w:r w:rsidR="00CC0F2E">
        <w:rPr>
          <w:rFonts w:ascii="Arial" w:hAnsi="Arial" w:cs="Arial"/>
          <w:b/>
          <w:bCs/>
          <w:sz w:val="28"/>
          <w:szCs w:val="24"/>
          <w:lang w:val="cy-GB"/>
        </w:rPr>
        <w:br w:type="page"/>
      </w:r>
    </w:p>
    <w:p w14:paraId="43D6E50C" w14:textId="136FBE0E" w:rsidR="006A2A67" w:rsidRDefault="006A2A67" w:rsidP="006A2A67">
      <w:pPr>
        <w:rPr>
          <w:rFonts w:ascii="Arial" w:hAnsi="Arial" w:cs="Arial"/>
          <w:b/>
          <w:bCs/>
          <w:sz w:val="28"/>
          <w:szCs w:val="24"/>
          <w:lang w:val="cy-GB"/>
        </w:rPr>
      </w:pPr>
      <w:r>
        <w:rPr>
          <w:noProof/>
          <w:color w:val="0091AD"/>
        </w:rPr>
        <w:lastRenderedPageBreak/>
        <w:drawing>
          <wp:anchor distT="0" distB="0" distL="114300" distR="114300" simplePos="0" relativeHeight="251659264" behindDoc="0" locked="0" layoutInCell="1" allowOverlap="1" wp14:anchorId="23334EEB" wp14:editId="64B2A3F2">
            <wp:simplePos x="0" y="0"/>
            <wp:positionH relativeFrom="margin">
              <wp:posOffset>3337560</wp:posOffset>
            </wp:positionH>
            <wp:positionV relativeFrom="paragraph">
              <wp:posOffset>-107315</wp:posOffset>
            </wp:positionV>
            <wp:extent cx="2166674" cy="865900"/>
            <wp:effectExtent l="0" t="0" r="5080" b="0"/>
            <wp:wrapNone/>
            <wp:docPr id="2" name="Picture 2" descr="A close-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black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74" cy="865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02253" w14:textId="77777777" w:rsidR="006A2A67" w:rsidRDefault="006A2A67" w:rsidP="006A2A67">
      <w:pPr>
        <w:rPr>
          <w:rFonts w:ascii="Arial" w:hAnsi="Arial" w:cs="Arial"/>
          <w:b/>
          <w:bCs/>
          <w:sz w:val="28"/>
          <w:szCs w:val="24"/>
          <w:lang w:val="cy-GB"/>
        </w:rPr>
      </w:pPr>
    </w:p>
    <w:p w14:paraId="59D93464" w14:textId="77777777" w:rsidR="006A2A67" w:rsidRDefault="006A2A67" w:rsidP="006A2A67">
      <w:pPr>
        <w:rPr>
          <w:rFonts w:ascii="Arial" w:hAnsi="Arial" w:cs="Arial"/>
          <w:b/>
          <w:bCs/>
          <w:sz w:val="28"/>
          <w:szCs w:val="24"/>
          <w:lang w:val="cy-GB"/>
        </w:rPr>
      </w:pPr>
    </w:p>
    <w:p w14:paraId="70685A2E" w14:textId="34486F0E" w:rsidR="006A2A67" w:rsidRDefault="006A2A67" w:rsidP="006A2A67">
      <w:pPr>
        <w:rPr>
          <w:rFonts w:ascii="Arial" w:hAnsi="Arial" w:cs="Arial"/>
          <w:b/>
          <w:bCs/>
          <w:sz w:val="28"/>
          <w:szCs w:val="24"/>
          <w:lang w:val="cy-GB"/>
        </w:rPr>
      </w:pPr>
      <w:r w:rsidRPr="00A44B74">
        <w:rPr>
          <w:rFonts w:ascii="Arial" w:hAnsi="Arial" w:cs="Arial"/>
          <w:b/>
          <w:bCs/>
          <w:sz w:val="28"/>
          <w:szCs w:val="24"/>
          <w:lang w:val="cy-GB"/>
        </w:rPr>
        <w:t>Templed adroddiad ar yr adolygiad o ansawdd y gofal</w:t>
      </w:r>
    </w:p>
    <w:p w14:paraId="4D2BDB02" w14:textId="17451119" w:rsidR="006A2A67" w:rsidRPr="00F17BBF" w:rsidRDefault="006A2A67" w:rsidP="006A2A67">
      <w:pPr>
        <w:rPr>
          <w:rFonts w:ascii="Arial" w:hAnsi="Arial" w:cs="Arial"/>
          <w:sz w:val="24"/>
          <w:lang w:val="cy-GB"/>
        </w:rPr>
      </w:pPr>
      <w:r w:rsidRPr="006A2A67">
        <w:rPr>
          <w:rFonts w:ascii="Arial" w:hAnsi="Arial" w:cs="Arial"/>
          <w:sz w:val="24"/>
          <w:lang w:val="cy-GB"/>
        </w:rPr>
        <w:t xml:space="preserve">Deddf Rheoleiddio ac Arolygu Gofal </w:t>
      </w:r>
      <w:proofErr w:type="spellStart"/>
      <w:r w:rsidRPr="006A2A67">
        <w:rPr>
          <w:rFonts w:ascii="Arial" w:hAnsi="Arial" w:cs="Arial"/>
          <w:sz w:val="24"/>
          <w:lang w:val="cy-GB"/>
        </w:rPr>
        <w:t>Cwmdeithasol</w:t>
      </w:r>
      <w:proofErr w:type="spellEnd"/>
      <w:r w:rsidRPr="006A2A67">
        <w:rPr>
          <w:rFonts w:ascii="Arial" w:hAnsi="Arial" w:cs="Arial"/>
          <w:sz w:val="24"/>
          <w:lang w:val="cy-GB"/>
        </w:rPr>
        <w:t xml:space="preserve"> (Cymru) 2016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2A67" w14:paraId="6DE666BB" w14:textId="77777777" w:rsidTr="00C063DB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5768E357" w14:textId="2BB74368" w:rsidR="006A2A67" w:rsidRPr="006A2A67" w:rsidRDefault="006A2A67" w:rsidP="006A2A67">
            <w:pPr>
              <w:pStyle w:val="ListParagraph"/>
              <w:numPr>
                <w:ilvl w:val="0"/>
                <w:numId w:val="14"/>
              </w:numPr>
              <w:spacing w:after="12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0777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cy-GB"/>
              </w:rPr>
              <w:t xml:space="preserve">Mae'r bobl yn teimlo bod rhywun yn gwrando arnynt, bod ganddynt ddewis o ran eu gofal a'u cymorth, a bod cyfleoedd ar gael iddynt. </w:t>
            </w:r>
          </w:p>
        </w:tc>
      </w:tr>
      <w:tr w:rsidR="006A2A67" w14:paraId="5A9ED010" w14:textId="77777777" w:rsidTr="00C063DB">
        <w:tc>
          <w:tcPr>
            <w:tcW w:w="9016" w:type="dxa"/>
            <w:tcBorders>
              <w:top w:val="single" w:sz="4" w:space="0" w:color="auto"/>
            </w:tcBorders>
            <w:shd w:val="clear" w:color="auto" w:fill="BDD6EE" w:themeFill="accent5" w:themeFillTint="66"/>
          </w:tcPr>
          <w:p w14:paraId="3B0003E1" w14:textId="77777777" w:rsidR="006A2A67" w:rsidRPr="00A44B74" w:rsidRDefault="006A2A67" w:rsidP="006A2A67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Yr hyn rydym yn ei wneud yn dda a'r dystiolaeth o hynny. </w:t>
            </w:r>
          </w:p>
          <w:p w14:paraId="733530D2" w14:textId="14C9B753" w:rsidR="006A2A67" w:rsidRPr="006A2A67" w:rsidRDefault="006A2A67" w:rsidP="006A2A6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Dylai'r adran hon ystyried crynodeb o'r trefniadau sydd ar waith, gan gynnwys y dulliau a ddefnyddir i gynnwys y bobl yn eu gofal a'u cymorth a chrynodeb o'r safbwyntiau a gasglwyd gan y bobl sy'n defnyddio'r gwasanaeth, ynghyd â'u perthnasau neu eu cynrychiolwyr. Defnyddiwch ddyfyniadau uniongyrchol fel tystiolaeth ategol. Crynodeb o'r trefniadau sydd ar waith i sicrhau bod y bobl sy'n defnyddio'r gwasanaeth yn gallu arfer eu hawliau.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28BAAEC4" w14:textId="77777777" w:rsidTr="00C063DB">
        <w:tc>
          <w:tcPr>
            <w:tcW w:w="9016" w:type="dxa"/>
          </w:tcPr>
          <w:p w14:paraId="19A0E5AF" w14:textId="77777777" w:rsidR="006A2A67" w:rsidRPr="007E3FF2" w:rsidRDefault="006A2A67" w:rsidP="00C063DB">
            <w:pPr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4C982551" w14:textId="77777777" w:rsidR="006A2A67" w:rsidRPr="007E3FF2" w:rsidRDefault="006A2A67" w:rsidP="006A2A67">
            <w:pPr>
              <w:pStyle w:val="ListParagraph"/>
              <w:numPr>
                <w:ilvl w:val="0"/>
                <w:numId w:val="2"/>
              </w:numPr>
              <w:spacing w:after="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Crynodeb o'r trefniadau llywodraethu sydd ar waith </w:t>
            </w: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er mwyn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 helpu i ymgysylltu â'r rhai sy'n ymwneud â'r gwasanaeth.</w:t>
            </w:r>
          </w:p>
          <w:p w14:paraId="03DC7DDB" w14:textId="77777777" w:rsidR="006A2A67" w:rsidRPr="007E3FF2" w:rsidRDefault="006A2A67" w:rsidP="006A2A67">
            <w:pPr>
              <w:pStyle w:val="ListParagraph"/>
              <w:numPr>
                <w:ilvl w:val="0"/>
                <w:numId w:val="1"/>
              </w:numPr>
              <w:spacing w:after="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Crynodeb o'r safbwyntiau a gasglwyd gan y bobl sy'n defnyddio'r gwasanaeth am y ffordd y mae'r gwasanaeth yn gwrando arnynt ac yn eu galluogi i wneud dewisiadau, ynghyd â'u safbwyntiau am y cyfleoedd sydd ar gael iddynt. Dylid hefyd gynnwys crynodeb o safbwyntiau eu perthnasau a/neu gynrychiolwyr, gofalwyr ac eiriolwyr, lle y bo'n berthnasol. </w:t>
            </w:r>
          </w:p>
          <w:p w14:paraId="3CD4DD7A" w14:textId="77777777" w:rsidR="006A2A67" w:rsidRPr="00EC6F9A" w:rsidRDefault="006A2A67" w:rsidP="006A2A67">
            <w:pPr>
              <w:pStyle w:val="ListParagraph"/>
              <w:numPr>
                <w:ilvl w:val="0"/>
                <w:numId w:val="1"/>
              </w:numPr>
              <w:spacing w:after="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Safbwyntiau gweithwyr proffesiynol perthnasol eraill, er enghraifft yr awdurdod lleol, y bwrdd iechyd lleol, y gwasanaethau addysg, fel y bo'n briodol.</w:t>
            </w:r>
          </w:p>
          <w:p w14:paraId="27755C83" w14:textId="77777777" w:rsidR="00F45529" w:rsidRPr="00F45529" w:rsidRDefault="006A2A67" w:rsidP="00F45529">
            <w:pPr>
              <w:pStyle w:val="ListParagraph"/>
              <w:numPr>
                <w:ilvl w:val="0"/>
                <w:numId w:val="1"/>
              </w:numPr>
              <w:spacing w:after="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EC6F9A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Perfformiad mewn perthynas â safonau ansawdd.</w:t>
            </w:r>
          </w:p>
          <w:p w14:paraId="5FADAD1A" w14:textId="5C6AC842" w:rsidR="006A2A67" w:rsidRPr="00F45529" w:rsidRDefault="00F45529" w:rsidP="00F45529">
            <w:pPr>
              <w:pStyle w:val="ListParagraph"/>
              <w:numPr>
                <w:ilvl w:val="0"/>
                <w:numId w:val="1"/>
              </w:numPr>
              <w:spacing w:after="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F45529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Tystiolaeth yn dangos i ba raddau y caiff hawliau'r bobl sy'n defnyddio'r gwasanaeth eu harddel, fel rhoi llais i'r bobl, y gallu i gyfrannu at benderfyniadau sy'n effeithio ar eu bywydau ac ati a sut yr ymdrinnir â materion sy'n ymwneud â chydraddoldeb, amrywiaeth a chynhwysiant. </w:t>
            </w:r>
          </w:p>
          <w:p w14:paraId="24D6ACF7" w14:textId="77777777" w:rsidR="006A2A67" w:rsidRPr="00EC6F9A" w:rsidRDefault="006A2A67" w:rsidP="006A2A67">
            <w:pPr>
              <w:pStyle w:val="ListParagraph"/>
              <w:numPr>
                <w:ilvl w:val="0"/>
                <w:numId w:val="1"/>
              </w:numPr>
              <w:spacing w:after="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EC6F9A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Unrhyw gamau a gymerwyd i wella canlyniadau'r bobl sy'n defnyddio'r gwasanaeth. </w:t>
            </w:r>
          </w:p>
          <w:p w14:paraId="5AB6567F" w14:textId="77777777" w:rsidR="006A2A67" w:rsidRPr="007E3FF2" w:rsidRDefault="006A2A67" w:rsidP="006A2A67">
            <w:pPr>
              <w:pStyle w:val="ListParagraph"/>
              <w:numPr>
                <w:ilvl w:val="0"/>
                <w:numId w:val="1"/>
              </w:numPr>
              <w:spacing w:after="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Asesu ansawdd cynlluniau o gymharu â'r gofal a'r cymorth a roddir i'r bobl sy'n defnyddio'r gwasanaeth;</w:t>
            </w:r>
            <w:r>
              <w:rPr>
                <w:rFonts w:ascii="Arial" w:hAnsi="Arial" w:cs="Arial"/>
                <w:color w:val="4F81BD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a ydynt yn adlewyrchu dewis a chyfleoedd?</w:t>
            </w:r>
          </w:p>
          <w:p w14:paraId="20212D04" w14:textId="77777777" w:rsidR="006A2A67" w:rsidRPr="007E3FF2" w:rsidRDefault="006A2A67" w:rsidP="006A2A67">
            <w:pPr>
              <w:pStyle w:val="ListParagraph"/>
              <w:numPr>
                <w:ilvl w:val="0"/>
                <w:numId w:val="1"/>
              </w:numPr>
              <w:spacing w:after="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Effeithiolrwydd y ffordd y mae'r staff yn ymgysylltu â'r rhai sy'n ymwneud â'r gwasanaeth.</w:t>
            </w:r>
            <w:r>
              <w:rPr>
                <w:rFonts w:ascii="Arial" w:hAnsi="Arial" w:cs="Arial"/>
                <w:color w:val="4F81BD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Gallai hyn hefyd gynnwys data mewn perthynas â lefelau staffio, niferoedd y staff sy'n cael hyfforddiant perthnasol, y canlyniadau sy'n deillio o werthuso effeithiolrwydd hyfforddiant perthnasol, a chanlyniadau sesiynau goruchwylio a/neu arfarnu.</w:t>
            </w:r>
          </w:p>
          <w:p w14:paraId="35D43324" w14:textId="315B4097" w:rsidR="006A2A67" w:rsidRPr="006A2A67" w:rsidRDefault="006A2A67" w:rsidP="006A2A67">
            <w:pPr>
              <w:pStyle w:val="ListParagraph"/>
              <w:numPr>
                <w:ilvl w:val="0"/>
                <w:numId w:val="1"/>
              </w:numPr>
              <w:spacing w:after="120"/>
              <w:ind w:left="284" w:hanging="284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lastRenderedPageBreak/>
              <w:t>Effeithiolrwydd y gwasanaeth o ran hyrwyddo diwylliant agored a thryloyw.</w:t>
            </w:r>
          </w:p>
        </w:tc>
      </w:tr>
      <w:tr w:rsidR="006A2A67" w14:paraId="412D7B89" w14:textId="77777777" w:rsidTr="00C063DB">
        <w:tc>
          <w:tcPr>
            <w:tcW w:w="9016" w:type="dxa"/>
            <w:shd w:val="clear" w:color="auto" w:fill="BDD6EE" w:themeFill="accent5" w:themeFillTint="66"/>
          </w:tcPr>
          <w:p w14:paraId="1CCF6202" w14:textId="77777777" w:rsidR="006A2A67" w:rsidRPr="00A44B74" w:rsidRDefault="006A2A67" w:rsidP="006A2A67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lastRenderedPageBreak/>
              <w:t>Pa feysydd y mae angen i ni eu gwella neu rydym yn dymuno eu datblygu ymhellach?</w:t>
            </w:r>
          </w:p>
          <w:p w14:paraId="3606E289" w14:textId="436EEF14" w:rsidR="006A2A67" w:rsidRPr="006A2A67" w:rsidRDefault="006A2A67" w:rsidP="00C063D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Dylai'r adran hon gynnwys y meysydd i'w gwella a nodwyd drwy ddadansoddi gwaith ymgysylltu, adborth, gwaith monitro, adroddiadau gan AGC neu </w:t>
            </w:r>
            <w:proofErr w:type="spellStart"/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reoleiddwyr</w:t>
            </w:r>
            <w:proofErr w:type="spellEnd"/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 eraill. </w:t>
            </w:r>
          </w:p>
        </w:tc>
      </w:tr>
      <w:tr w:rsidR="006A2A67" w14:paraId="5CD8B072" w14:textId="77777777" w:rsidTr="00C063DB">
        <w:tc>
          <w:tcPr>
            <w:tcW w:w="9016" w:type="dxa"/>
          </w:tcPr>
          <w:p w14:paraId="08E9017A" w14:textId="77777777" w:rsidR="006A2A67" w:rsidRPr="007E3FF2" w:rsidRDefault="006A2A67" w:rsidP="00C063DB">
            <w:pPr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6DEA5C77" w14:textId="77777777" w:rsidR="006A2A67" w:rsidRPr="007E3FF2" w:rsidRDefault="006A2A67" w:rsidP="006A2A6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Unrhyw feysydd i'w gwella a nodwyd drwy waith dadansoddi, gan gynnwys adeiladu ar yr hyn sy'n gweithio'n dda.</w:t>
            </w:r>
          </w:p>
          <w:p w14:paraId="52EA3572" w14:textId="77777777" w:rsidR="006A2A67" w:rsidRPr="007E3FF2" w:rsidRDefault="006A2A67" w:rsidP="006A2A6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Gwella gwaith ymgysylltu a'r ffordd y caiff y bobl sy'n defnyddio'r gwasanaeth eu cynnwys. </w:t>
            </w:r>
          </w:p>
          <w:p w14:paraId="7E1125C2" w14:textId="77777777" w:rsidR="006A2A67" w:rsidRDefault="006A2A67" w:rsidP="006A2A6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Gwella canlyniadau'r bobl sy'n defnyddio'r gwasanaeth drwy roi mwy o ddewis a rheolaeth iddynt o ran y gofal a'r cymorth a gynigir iddynt. </w:t>
            </w:r>
          </w:p>
          <w:p w14:paraId="72E29163" w14:textId="77777777" w:rsidR="006A2A67" w:rsidRPr="00EC6F9A" w:rsidRDefault="006A2A67" w:rsidP="006A2A6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49413B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Adeiladu ar brofiad ac arbenigedd y staff presennol, gwella lefelau staffio, darparu hyfforddiant perthnasol neu sesiynau goruchwylio staff. </w:t>
            </w:r>
          </w:p>
          <w:p w14:paraId="78F0845D" w14:textId="77777777" w:rsidR="006A2A67" w:rsidRPr="00533E33" w:rsidRDefault="006A2A67" w:rsidP="006A2A6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Gwella diwylliant y gwasanaeth er mwyn hwyluso canlyniadau gwell i'r bobl sy'n defnyddio'r gwasanaeth. </w:t>
            </w:r>
          </w:p>
          <w:p w14:paraId="7400C6D4" w14:textId="135B3F5F" w:rsidR="006A2A67" w:rsidRPr="006A2A67" w:rsidRDefault="006A2A67" w:rsidP="00C063DB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bookmarkStart w:id="0" w:name="_Hlk161670922"/>
            <w:r w:rsidRPr="00533E33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Gwella a datblygu diwylliant cadarnhaol a thosturiol er mwyn cyflawni'r canlyniadau gorau posibl ar gyfer y bobl sy'n defnyddio'r gwasanaeth. </w:t>
            </w:r>
            <w:bookmarkEnd w:id="0"/>
            <w:r w:rsidRPr="00533E33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71B966E8" w14:textId="77777777" w:rsidTr="00C063DB">
        <w:tc>
          <w:tcPr>
            <w:tcW w:w="9016" w:type="dxa"/>
            <w:shd w:val="clear" w:color="auto" w:fill="BDD6EE" w:themeFill="accent5" w:themeFillTint="66"/>
          </w:tcPr>
          <w:p w14:paraId="7FF5E1F2" w14:textId="77777777" w:rsidR="006A2A67" w:rsidRPr="00A44B74" w:rsidRDefault="006A2A67" w:rsidP="00C063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Pa gamau penodol y mae angen i ni eu cymryd er mwyn sicrhau bod y gwelliannau/datblygiadau yn llwyddiannus, a sut y caiff hyn ei fesur?</w:t>
            </w:r>
          </w:p>
          <w:p w14:paraId="2C19B820" w14:textId="11D6993A" w:rsidR="006A2A67" w:rsidRPr="00A44B74" w:rsidRDefault="006A2A67" w:rsidP="00C063D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Dylai'r adran hon gynnwys cynllun gweithredu sy'n nodi'r camau penodol sy'n canolbwyntio ar ganlyniadau y mae angen eu cymryd er mwyn sicrhau gwelliant, yr amserlenni a nodwyd, y swyddog arweiniol, a'r dangosyddion perfformiad i fesur gwelliant. </w:t>
            </w:r>
          </w:p>
        </w:tc>
      </w:tr>
      <w:tr w:rsidR="006A2A67" w14:paraId="1B2EE62E" w14:textId="77777777" w:rsidTr="00C063DB">
        <w:tc>
          <w:tcPr>
            <w:tcW w:w="9016" w:type="dxa"/>
          </w:tcPr>
          <w:p w14:paraId="70ADD6D4" w14:textId="77777777" w:rsidR="006A2A67" w:rsidRPr="007E3FF2" w:rsidRDefault="006A2A67" w:rsidP="00C063DB">
            <w:pPr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5817694B" w14:textId="77777777" w:rsidR="006A2A67" w:rsidRPr="00137F69" w:rsidRDefault="006A2A67" w:rsidP="006A2A6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137F69">
              <w:rPr>
                <w:rFonts w:ascii="Arial" w:hAnsi="Arial" w:cs="Arial"/>
                <w:i/>
                <w:color w:val="4472C4" w:themeColor="accent1"/>
                <w:sz w:val="24"/>
                <w:szCs w:val="24"/>
                <w:lang w:val="cy-GB"/>
              </w:rPr>
              <w:t xml:space="preserve">Newid y safonau ansawdd perthnasol er mwyn adeiladu ar yr arferion presennol a llywio gwelliannau i'r gwasanaeth </w:t>
            </w:r>
          </w:p>
          <w:p w14:paraId="152F39D7" w14:textId="77777777" w:rsidR="006A2A67" w:rsidRPr="007E3FF2" w:rsidRDefault="006A2A67" w:rsidP="006A2A6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b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Ffyrdd arloesol ychwanegol o sicrhau bod lleisiau'r bobl yn cael eu clywed </w:t>
            </w:r>
          </w:p>
          <w:p w14:paraId="4FCAAD8B" w14:textId="77777777" w:rsidR="006A2A67" w:rsidRPr="007F429E" w:rsidRDefault="006A2A67" w:rsidP="006A2A6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b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Defnyddio dulliau sy'n seiliedig ar gryfderau wrth ymgysylltu â'r bobl sy'n defnyddio'r gwasanaeth, a chasglu eu barn. </w:t>
            </w:r>
          </w:p>
          <w:p w14:paraId="2D708F6E" w14:textId="77777777" w:rsidR="006A2A67" w:rsidRPr="007E3FF2" w:rsidRDefault="006A2A67" w:rsidP="006A2A6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Cynnig mwy o gyfleoedd i drafod yr hyn sy'n bwysig i'r bobl.</w:t>
            </w:r>
          </w:p>
          <w:p w14:paraId="43F7F997" w14:textId="37A99A11" w:rsidR="006A2A67" w:rsidRPr="006A2A67" w:rsidRDefault="006A2A67" w:rsidP="006A2A67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b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Adolygu a diweddaru polisïau, gweithdrefnau ac arferion perthnasol. </w:t>
            </w:r>
          </w:p>
        </w:tc>
      </w:tr>
      <w:tr w:rsidR="006A2A67" w14:paraId="4E35307A" w14:textId="77777777" w:rsidTr="00C063DB">
        <w:tc>
          <w:tcPr>
            <w:tcW w:w="9016" w:type="dxa"/>
            <w:shd w:val="clear" w:color="auto" w:fill="BDD6EE" w:themeFill="accent5" w:themeFillTint="66"/>
          </w:tcPr>
          <w:p w14:paraId="6F84A184" w14:textId="2E9AD742" w:rsidR="006A2A67" w:rsidRPr="006A2A67" w:rsidRDefault="006A2A67" w:rsidP="006A2A67">
            <w:pPr>
              <w:spacing w:before="120" w:after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Crynodeb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3B36C74F" w14:textId="77777777" w:rsidTr="00C063DB">
        <w:tc>
          <w:tcPr>
            <w:tcW w:w="9016" w:type="dxa"/>
          </w:tcPr>
          <w:p w14:paraId="0EA71755" w14:textId="0540DE37" w:rsidR="006A2A67" w:rsidRPr="006A2A67" w:rsidRDefault="006A2A67" w:rsidP="00C063DB">
            <w:pPr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Mae'r adran hon yn grynodeb lefel uchel o'r pwyntiau allweddol. Dylai grynhoi i ba raddau y mae'r bobl yn teimlo bod eu lleisiau'n cael eu clywed, bod ganddynt ddewis o ran eu gofal a'u cymorth, a bod cyfleoedd ar gael iddynt.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Dylai hyn ganolbwyntio ar y canlyniadau yn hytrach na'r systemau a'r prosesau.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Nid oes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lastRenderedPageBreak/>
              <w:t>angen nodi'r dystiolaeth ategol yma;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dylid gwneud hynny yn yr adrannau perthnasol uchod. Ni ddylai'r adran hon fod yn fwy na 500 o eiriau.</w:t>
            </w:r>
          </w:p>
        </w:tc>
      </w:tr>
    </w:tbl>
    <w:p w14:paraId="3F88FAB7" w14:textId="77777777" w:rsidR="006A2A67" w:rsidRDefault="006A2A67" w:rsidP="006A2A67">
      <w:r>
        <w:rPr>
          <w:lang w:val="cy-GB"/>
        </w:rP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2A67" w14:paraId="3ED48311" w14:textId="77777777" w:rsidTr="00C063DB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7B06616D" w14:textId="0612BDBE" w:rsidR="006A2A67" w:rsidRPr="006A2A67" w:rsidRDefault="006A2A67" w:rsidP="006A2A67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0777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cy-GB"/>
              </w:rPr>
              <w:lastRenderedPageBreak/>
              <w:t xml:space="preserve">Mae'r bobl yn hapus ac yn cael cymorth i gynnal eu hiechyd, eu datblygiad a'u llesiant cyffredinol parhaus. I blant, bydd hyn hefyd yn cynnwys datblygiad deallusol, cymdeithasol ac ymddygiadol. </w:t>
            </w:r>
          </w:p>
        </w:tc>
      </w:tr>
      <w:tr w:rsidR="006A2A67" w14:paraId="7E6C47C5" w14:textId="77777777" w:rsidTr="00C063DB">
        <w:tc>
          <w:tcPr>
            <w:tcW w:w="9016" w:type="dxa"/>
            <w:tcBorders>
              <w:top w:val="single" w:sz="4" w:space="0" w:color="auto"/>
            </w:tcBorders>
            <w:shd w:val="clear" w:color="auto" w:fill="BDD6EE" w:themeFill="accent5" w:themeFillTint="66"/>
          </w:tcPr>
          <w:p w14:paraId="79B4EF60" w14:textId="77777777" w:rsidR="006A2A67" w:rsidRPr="00A44B74" w:rsidRDefault="006A2A67" w:rsidP="006A2A67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Beth rydym yn ei wneud yn dda a sut rydym yn dangos tystiolaeth o hynny?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14:paraId="77A7E0E9" w14:textId="1805D919" w:rsidR="006A2A67" w:rsidRPr="006A2A67" w:rsidRDefault="006A2A67" w:rsidP="006A2A67">
            <w:pPr>
              <w:spacing w:before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Dylai'r adran hon ystyried crynodeb o'r trefniadau sydd ar waith, gan gynnwys y dulliau a ddefnyddiwyd i gasglu safbwyntiau, ynghyd â chrynodeb o'r safbwyntiau a gasglwyd gan y bobl sy'n defnyddio'r gwasanaeth a gweithwyr proffesiynol.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Defnyddiwch ddyfyniadau uniongyrchol fel tystiolaeth ategol. Crynodeb o'r ffordd y mae pobl yn cael gafael ar gymorth gan weithwyr iechyd proffesiynol a'r ffordd y mae'r gwasanaeth yn cefnogi annibyniaeth y bobl. </w:t>
            </w:r>
          </w:p>
        </w:tc>
      </w:tr>
      <w:tr w:rsidR="006A2A67" w14:paraId="357D97E1" w14:textId="77777777" w:rsidTr="00C063DB">
        <w:tc>
          <w:tcPr>
            <w:tcW w:w="9016" w:type="dxa"/>
          </w:tcPr>
          <w:p w14:paraId="1B0A5DF5" w14:textId="77777777" w:rsidR="006A2A67" w:rsidRPr="007E3FF2" w:rsidRDefault="006A2A67" w:rsidP="006A2A67">
            <w:pPr>
              <w:spacing w:before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77C3508C" w14:textId="77777777" w:rsidR="006A2A67" w:rsidRPr="007E3FF2" w:rsidRDefault="006A2A67" w:rsidP="006A2A67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Crynodeb o'r trefniadau llywodraethu sydd ar waith i gefnogi pobl sy'n defnyddio'r gwasanaeth i gynnal eu hiechyd a'u llesiant. </w:t>
            </w:r>
          </w:p>
          <w:p w14:paraId="1AF6152E" w14:textId="77777777" w:rsidR="006A2A67" w:rsidRPr="007E3FF2" w:rsidRDefault="006A2A67" w:rsidP="006A2A67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Crynodeb o'r safbwyntiau a gasglwyd gan y bobl sy'n defnyddio'r gwasanaeth ynglŷn â pha mor hapus y maent ac i ba raddau y maent yn teimlo eu bod yn cael cymorth i gynnal eu hiechyd, eu datblygiad a'u llesiant cyffredinol parhaus.</w:t>
            </w:r>
            <w:r>
              <w:rPr>
                <w:rFonts w:ascii="Arial" w:hAnsi="Arial" w:cs="Arial"/>
                <w:color w:val="4F81BD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Dylid hefyd gynnwys crynodeb o safbwyntiau eu perthnasau a/neu gynrychiolwyr, gofalwyr ac eiriolwyr, lle y bo'n berthnasol.</w:t>
            </w:r>
          </w:p>
          <w:p w14:paraId="6D97452C" w14:textId="77777777" w:rsidR="006A2A67" w:rsidRPr="007E3FF2" w:rsidRDefault="006A2A67" w:rsidP="006A2A67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Effeithiolrwydd y gwasanaeth o ran cefnogi annibyniaeth y bobl, gan eu galluogi i gael rheolaeth dros eu bywyd bob dydd a, lle y bo'n berthnasol, gymryd rhan mewn addysg/gwaith, a sut y caiff risgiau eu hystyried. </w:t>
            </w:r>
          </w:p>
          <w:p w14:paraId="5F45A36A" w14:textId="77777777" w:rsidR="006A2A67" w:rsidRPr="00811D66" w:rsidRDefault="006A2A67" w:rsidP="006A2A67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Tystiolaeth i ddangos i ba raddau y mae'r bobl sy'n defnyddio'r gwasanaeth yn gallu arfer eu hawliau, er enghraifft i ba raddau y maent yn cael cymorth i fanteisio ar wasanaethau gofal iechyd a gwasanaethau eraill, ac ati.</w:t>
            </w:r>
          </w:p>
          <w:p w14:paraId="0D9B1238" w14:textId="77777777" w:rsidR="006A2A67" w:rsidRPr="007E3FF2" w:rsidRDefault="006A2A67" w:rsidP="006A2A67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Safbwyntiau gweithwyr proffesiynol perthnasol eraill am effeithiolrwydd y gwasanaeth o ran sicrhau bod y bobl yn gallu cael cymorth gan weithwyr iechyd proffesiynol, er enghraifft deintyddion, therapyddion ymddygiad, seicolegwyr, offthalmolegwyr;</w:t>
            </w:r>
            <w:r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ac o ran sicrhau bod gwybodaeth yn cael ei rhannu (lle y bo'n berthnasol).</w:t>
            </w:r>
          </w:p>
          <w:p w14:paraId="2FDFBDB5" w14:textId="49BC7820" w:rsidR="006A2A67" w:rsidRPr="006A2A67" w:rsidRDefault="006A2A67" w:rsidP="006A2A67">
            <w:pPr>
              <w:pStyle w:val="ListParagraph"/>
              <w:numPr>
                <w:ilvl w:val="0"/>
                <w:numId w:val="5"/>
              </w:numPr>
              <w:spacing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Effeithiolrwydd y staff o ran helpu'r bobl sy'n defnyddio'r gwasanaeth i gynnal eu hiechyd a'u llesiant. Gallai hyn hefyd gynnwys data mewn perthynas â lefelau staffio, niferoedd y staff sy'n cael hyfforddiant perthnasol, y canlyniadau sy'n deillio o werthuso effeithiolrwydd hyfforddiant perthnasol, a chanlyniadau sesiynau goruchwylio a/neu arfarnu.</w:t>
            </w:r>
            <w:r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0378E707" w14:textId="77777777" w:rsidTr="00C063DB">
        <w:tc>
          <w:tcPr>
            <w:tcW w:w="9016" w:type="dxa"/>
            <w:shd w:val="clear" w:color="auto" w:fill="BDD6EE" w:themeFill="accent5" w:themeFillTint="66"/>
          </w:tcPr>
          <w:p w14:paraId="2E386563" w14:textId="77777777" w:rsidR="006A2A67" w:rsidRPr="00A44B74" w:rsidRDefault="006A2A67" w:rsidP="00C063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Pa feysydd y mae angen i ni eu gwella neu rydym yn dymuno eu datblygu ymhellach?</w:t>
            </w:r>
          </w:p>
          <w:p w14:paraId="544F5B93" w14:textId="0088534C" w:rsidR="006A2A67" w:rsidRPr="006A2A67" w:rsidRDefault="006A2A67" w:rsidP="00C063D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Dylai'r adran hon ystyried y meysydd i'w gwella a nodwyd drwy ddadansoddi adborth, gwaith monitro, adroddiadau gan AGC neu </w:t>
            </w:r>
            <w:proofErr w:type="spellStart"/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reoleiddwyr</w:t>
            </w:r>
            <w:proofErr w:type="spellEnd"/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 eraill, unrhyw achosion o ddiffyg cydymffurfio a chamau heb eu cymryd.</w:t>
            </w:r>
          </w:p>
        </w:tc>
      </w:tr>
      <w:tr w:rsidR="006A2A67" w14:paraId="7176EEF3" w14:textId="77777777" w:rsidTr="00C063DB">
        <w:tc>
          <w:tcPr>
            <w:tcW w:w="9016" w:type="dxa"/>
          </w:tcPr>
          <w:p w14:paraId="5043BC1A" w14:textId="77777777" w:rsidR="006A2A67" w:rsidRPr="007E3FF2" w:rsidRDefault="006A2A67" w:rsidP="00C063DB">
            <w:pPr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lastRenderedPageBreak/>
              <w:t>Mae enghreifftiau o'r hyn y gellid ei ystyried yma yn cynnwys:</w:t>
            </w:r>
          </w:p>
          <w:p w14:paraId="51941300" w14:textId="77777777" w:rsidR="006A2A67" w:rsidRPr="007E3FF2" w:rsidRDefault="006A2A67" w:rsidP="006A2A67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Unrhyw feysydd i'w gwella a nodwyd drwy waith dadansoddi, gan gynnwys adeiladu ar yr hyn sy'n gweithio'n dda</w:t>
            </w:r>
          </w:p>
          <w:p w14:paraId="38A9D3DF" w14:textId="77777777" w:rsidR="006A2A67" w:rsidRPr="007E3FF2" w:rsidRDefault="006A2A67" w:rsidP="006A2A67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Cyfleoedd i wella canlyniadau'r bobl drwy sicrhau trefniadau cyfathrebu a chydweithio mwy effeithiol â gweithwyr proffesiynol eraill.</w:t>
            </w:r>
          </w:p>
          <w:p w14:paraId="6631E8ED" w14:textId="77777777" w:rsidR="006A2A67" w:rsidRDefault="006A2A67" w:rsidP="006A2A67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Gwella canlyniadau'r bobl sy'n defnyddio'r gwasanaeth drwy eu cynnwys a'u cefnogi'n well mewn perthynas â'u hiechyd, eu datblygiad a'u llesiant cyffredinol parhaus. </w:t>
            </w:r>
          </w:p>
          <w:p w14:paraId="5B128B4D" w14:textId="704CD148" w:rsidR="006A2A67" w:rsidRPr="006A2A67" w:rsidRDefault="006A2A67" w:rsidP="006A2A67">
            <w:pPr>
              <w:pStyle w:val="ListParagraph"/>
              <w:numPr>
                <w:ilvl w:val="0"/>
                <w:numId w:val="6"/>
              </w:numPr>
              <w:spacing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Adeiladu ar brofiad ac arbenigedd y staff presennol, gwella lefelau staffio, darparu hyfforddiant perthnasol neu sesiynau goruchwylio staff. </w:t>
            </w:r>
          </w:p>
        </w:tc>
      </w:tr>
      <w:tr w:rsidR="006A2A67" w14:paraId="0B705429" w14:textId="77777777" w:rsidTr="00C063DB">
        <w:tc>
          <w:tcPr>
            <w:tcW w:w="9016" w:type="dxa"/>
            <w:shd w:val="clear" w:color="auto" w:fill="BDD6EE" w:themeFill="accent5" w:themeFillTint="66"/>
          </w:tcPr>
          <w:p w14:paraId="7AB9C248" w14:textId="77777777" w:rsidR="006A2A67" w:rsidRPr="00A44B74" w:rsidRDefault="006A2A67" w:rsidP="006A2A67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Pa gamau penodol y mae angen i ni eu cymryd er mwyn sicrhau bod y gwelliannau/datblygiadau yn llwyddiannus, a sut y caiff hyn ei fesur?</w:t>
            </w:r>
          </w:p>
          <w:p w14:paraId="366CEA96" w14:textId="4E05A78C" w:rsidR="006A2A67" w:rsidRPr="006A2A67" w:rsidRDefault="006A2A67" w:rsidP="006A2A67">
            <w:pPr>
              <w:spacing w:after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Dylai'r adran hon gynnwys cynllun gweithredu sy'n nodi'r camau penodol sy'n canolbwyntio ar ganlyniadau y mae angen eu cymryd er mwyn sicrhau gwelliant, yr amserlenni a nodwyd, y swyddog arweiniol, a'r dangosyddion perfformiad i fesur gwelliant. </w:t>
            </w:r>
          </w:p>
        </w:tc>
      </w:tr>
      <w:tr w:rsidR="006A2A67" w14:paraId="3B84E69D" w14:textId="77777777" w:rsidTr="00C063DB">
        <w:tc>
          <w:tcPr>
            <w:tcW w:w="9016" w:type="dxa"/>
          </w:tcPr>
          <w:p w14:paraId="6F59704C" w14:textId="77777777" w:rsidR="006A2A67" w:rsidRPr="007E3FF2" w:rsidRDefault="006A2A67" w:rsidP="006A2A67">
            <w:pPr>
              <w:spacing w:before="120"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553617C8" w14:textId="77777777" w:rsidR="006A2A67" w:rsidRPr="007E3FF2" w:rsidRDefault="006A2A67" w:rsidP="006A2A67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Newid y safonau ansawdd perthnasol er mwyn adeiladu ar yr arferion presennol a llywio gwelliannau i'r gwasanaeth </w:t>
            </w:r>
          </w:p>
          <w:p w14:paraId="173B3D62" w14:textId="77777777" w:rsidR="006A2A67" w:rsidRPr="007E3FF2" w:rsidRDefault="006A2A67" w:rsidP="006A2A67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Defnyddio dulliau sy'n seiliedig ar gryfderau i sicrhau bod canlyniadau llesiant y bobl yn cael eu cyflawni'n effeithiol.</w:t>
            </w:r>
          </w:p>
          <w:p w14:paraId="56AE9764" w14:textId="77777777" w:rsidR="006A2A67" w:rsidRPr="007E3FF2" w:rsidRDefault="006A2A67" w:rsidP="006A2A67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Cynnig mwy o gyfleoedd i bobl fod yn annibynnol.</w:t>
            </w:r>
          </w:p>
          <w:p w14:paraId="34BFC211" w14:textId="51EA5F75" w:rsidR="006A2A67" w:rsidRPr="006A2A67" w:rsidRDefault="006A2A67" w:rsidP="006A2A67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b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Adolygu a diweddaru polisïau, gweithdrefnau ac arferion perthnasol. </w:t>
            </w:r>
          </w:p>
        </w:tc>
      </w:tr>
      <w:tr w:rsidR="006A2A67" w14:paraId="02C149F6" w14:textId="77777777" w:rsidTr="00C063DB">
        <w:tc>
          <w:tcPr>
            <w:tcW w:w="9016" w:type="dxa"/>
            <w:shd w:val="clear" w:color="auto" w:fill="BDD6EE" w:themeFill="accent5" w:themeFillTint="66"/>
          </w:tcPr>
          <w:p w14:paraId="4D2E42B0" w14:textId="275CE8DE" w:rsidR="006A2A67" w:rsidRPr="006A2A67" w:rsidRDefault="006A2A67" w:rsidP="006A2A67">
            <w:pPr>
              <w:spacing w:before="120" w:after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Crynodeb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25A88983" w14:textId="77777777" w:rsidTr="00C063DB">
        <w:tc>
          <w:tcPr>
            <w:tcW w:w="9016" w:type="dxa"/>
          </w:tcPr>
          <w:p w14:paraId="28A38EC3" w14:textId="325E4C90" w:rsidR="006A2A67" w:rsidRPr="006A2A67" w:rsidRDefault="006A2A67" w:rsidP="006A2A67">
            <w:pPr>
              <w:spacing w:before="120"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Mae'r adran hon yn grynodeb lefel uchel o'r pwyntiau allweddol. Dylai grynhoi i ba raddau y mae'r bobl yn hapus ac yn cael cymorth i gynnal eu hiechyd, eu datblygiad a'u llesiant cyffredinol parhaus. I blant, dylai hyn hefyd grynhoi i ba raddau maent yn teimlo eu bod yn cael cymorth i gynnal eu datblygiad deallusol, cymdeithasol ac ymddygiadol. Dylai hyn ganolbwyntio ar y canlyniadau yn hytrach na'r systemau a'r prosesau.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Nid oes angen nodi'r dystiolaeth ategol yma;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dylid gwneud hynny yn yr adrannau perthnasol uchod. Ni ddylai'r adran hon fod yn fwy na 500 o eiriau.</w:t>
            </w:r>
          </w:p>
        </w:tc>
      </w:tr>
    </w:tbl>
    <w:p w14:paraId="4DB022AF" w14:textId="77777777" w:rsidR="006A2A67" w:rsidRDefault="006A2A67" w:rsidP="006A2A67">
      <w:pPr>
        <w:rPr>
          <w:rFonts w:ascii="Arial" w:hAnsi="Arial" w:cs="Arial"/>
          <w:b/>
          <w:sz w:val="24"/>
          <w:szCs w:val="24"/>
        </w:rPr>
      </w:pPr>
    </w:p>
    <w:p w14:paraId="792F60F9" w14:textId="77777777" w:rsidR="006A2A67" w:rsidRPr="00A44B74" w:rsidRDefault="006A2A67" w:rsidP="006A2A6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2A67" w14:paraId="44772D03" w14:textId="77777777" w:rsidTr="00C063DB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32460D40" w14:textId="2ABF5923" w:rsidR="006A2A67" w:rsidRPr="006A2A67" w:rsidRDefault="006A2A67" w:rsidP="006A2A67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0777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cy-GB"/>
              </w:rPr>
              <w:lastRenderedPageBreak/>
              <w:t>Mae'r bobl yn teimlo'n ddiogel a'u bod yn cael eu hamddiffyn rhag camdriniaeth ac esgeulustod</w:t>
            </w:r>
          </w:p>
        </w:tc>
      </w:tr>
      <w:tr w:rsidR="006A2A67" w14:paraId="706DBBDD" w14:textId="77777777" w:rsidTr="00C063DB">
        <w:tc>
          <w:tcPr>
            <w:tcW w:w="9242" w:type="dxa"/>
            <w:tcBorders>
              <w:top w:val="single" w:sz="4" w:space="0" w:color="auto"/>
            </w:tcBorders>
            <w:shd w:val="clear" w:color="auto" w:fill="BDD6EE" w:themeFill="accent5" w:themeFillTint="66"/>
          </w:tcPr>
          <w:p w14:paraId="2B06A0FC" w14:textId="77777777" w:rsidR="006A2A67" w:rsidRPr="00A44B74" w:rsidRDefault="006A2A67" w:rsidP="00C063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Yr hyn rydym yn ei wneud yn dda a'r dystiolaeth o hynny? </w:t>
            </w:r>
          </w:p>
          <w:p w14:paraId="0AF83DF6" w14:textId="09CB55EB" w:rsidR="006A2A67" w:rsidRPr="006A2A67" w:rsidRDefault="006A2A67" w:rsidP="00C063D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Dylai'r adran hon ystyried crynodeb o'r trefniadau sydd ar waith;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crynodeb o safbwyntiau'r bobl sy'n defnyddio'r gwasanaeth;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nifer yr atgyfeiriadau, ac ati</w:t>
            </w:r>
            <w:r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. </w:t>
            </w: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Defnyddiwch ddyfyniadau uniongyrchol fel tystiolaeth ategol. </w:t>
            </w:r>
          </w:p>
        </w:tc>
      </w:tr>
      <w:tr w:rsidR="006A2A67" w14:paraId="439090E7" w14:textId="77777777" w:rsidTr="00C063DB">
        <w:tc>
          <w:tcPr>
            <w:tcW w:w="9242" w:type="dxa"/>
          </w:tcPr>
          <w:p w14:paraId="3CCD01A6" w14:textId="77777777" w:rsidR="006A2A67" w:rsidRPr="007E3FF2" w:rsidRDefault="006A2A67" w:rsidP="006A2A67">
            <w:pPr>
              <w:spacing w:before="120"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1FC51A98" w14:textId="77777777" w:rsidR="006A2A67" w:rsidRPr="007E3FF2" w:rsidRDefault="006A2A67" w:rsidP="006A2A67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Crynodeb o'r trefniadau llywodraethu sydd ar waith er mwyn helpu i ddiogelu pobl sy'n agored i niwed. </w:t>
            </w:r>
          </w:p>
          <w:p w14:paraId="6799F22A" w14:textId="77777777" w:rsidR="006A2A67" w:rsidRPr="007E3FF2" w:rsidRDefault="006A2A67" w:rsidP="006A2A67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Crynodeb o'r safbwyntiau a gasglwyd gan y bobl sy'n defnyddio'r gwasanaeth ynglŷn ag i ba raddau y maent yn teimlo'n ddiogel a'u bod yn cael eu hamddiffyn</w:t>
            </w: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.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Dylid hefyd gynnwys crynodeb o safbwyntiau eu perthnasau a/neu gynrychiolwyr, gofalwyr ac eiriolwyr, lle y bo'n berthnasol. </w:t>
            </w:r>
          </w:p>
          <w:p w14:paraId="17EC10E6" w14:textId="77777777" w:rsidR="006A2A67" w:rsidRPr="00BB1166" w:rsidRDefault="006A2A67" w:rsidP="006A2A67">
            <w:pPr>
              <w:numPr>
                <w:ilvl w:val="0"/>
                <w:numId w:val="8"/>
              </w:numPr>
              <w:spacing w:after="16" w:line="277" w:lineRule="auto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BB1166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Effeithiolrwydd atgyfeiriadau diogelu a'r cymorth a roddir i'r bobl yr effeithir arnynt. Gallai hyn gynnwys data mewn perthynas â nifer yr atgyfeiriadau a wnaed, canlyniadau ymchwiliadau, nifer y digwyddiadau chwythu'r chwiban, atgyfeiriadau am awdurdod ar gyfer trefniadau diogelu wrth amddifadu o ryddid; mynd ar drywydd canlyniadau a'r gwersi a ddysgwyd o ganlyniad i hynny. </w:t>
            </w:r>
          </w:p>
          <w:p w14:paraId="565100A6" w14:textId="77777777" w:rsidR="006A2A67" w:rsidRPr="00BB1166" w:rsidRDefault="006A2A67" w:rsidP="006A2A6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BB1166">
              <w:rPr>
                <w:rFonts w:ascii="Arial" w:hAnsi="Arial" w:cs="Arial"/>
                <w:i/>
                <w:color w:val="4472C4" w:themeColor="accent1"/>
                <w:sz w:val="24"/>
                <w:szCs w:val="24"/>
                <w:lang w:val="cy-GB"/>
              </w:rPr>
              <w:t>Tystiolaeth i ddangos i ba raddau y caiff hawliau'r bobl sy'n defnyddio'r gwasanaeth, gan gynnwys eu hawliau dynol, eu parchu, eu cynnal a'u hamddiffyn rhag gwahaniaethu, ac ati.</w:t>
            </w:r>
          </w:p>
          <w:p w14:paraId="7C92C9E0" w14:textId="77777777" w:rsidR="006A2A67" w:rsidRPr="007E3FF2" w:rsidRDefault="006A2A67" w:rsidP="006A2A67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Effeithiolrwydd y ffordd y mae'r gwasanaeth yn rhoi adborth yn unol ag oedran a lefel yr unigolyn dan sylw. </w:t>
            </w:r>
          </w:p>
          <w:p w14:paraId="08D3E1F8" w14:textId="32712FC1" w:rsidR="006A2A67" w:rsidRPr="006A2A67" w:rsidRDefault="006A2A67" w:rsidP="006A2A67">
            <w:pPr>
              <w:pStyle w:val="ListParagraph"/>
              <w:numPr>
                <w:ilvl w:val="0"/>
                <w:numId w:val="8"/>
              </w:numPr>
              <w:spacing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Effeithiolrwydd y staff o ran cefnogi'r bobl hynny y mae materion diogelu yn effeithio arnynt. Gallai hyn hefyd gynnwys data mewn perthynas â lefelau staffio, niferoedd y staff sy'n cael hyfforddiant perthnasol, y canlyniadau sy'n deillio o werthuso effeithiolrwydd hyfforddiant perthnasol, a chanlyniadau sesiynau goruchwylio a/neu arfarnu.</w:t>
            </w:r>
            <w:r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6BC6B74A" w14:textId="77777777" w:rsidTr="00C063DB">
        <w:tc>
          <w:tcPr>
            <w:tcW w:w="9242" w:type="dxa"/>
            <w:shd w:val="clear" w:color="auto" w:fill="BDD6EE" w:themeFill="accent5" w:themeFillTint="66"/>
          </w:tcPr>
          <w:p w14:paraId="1C13D565" w14:textId="77777777" w:rsidR="006A2A67" w:rsidRPr="00A44B74" w:rsidRDefault="006A2A67" w:rsidP="006A2A67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Pa feysydd y mae angen i ni eu gwella neu rydym yn dymuno eu datblygu ymhellach?</w:t>
            </w:r>
          </w:p>
          <w:p w14:paraId="35A3E64C" w14:textId="3B41C279" w:rsidR="006A2A67" w:rsidRPr="006A2A67" w:rsidRDefault="006A2A67" w:rsidP="006A2A67">
            <w:pPr>
              <w:spacing w:after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Dylai'r adran hon ystyried y meysydd i'w gwella a nodwyd drwy ddadansoddi adborth, gwaith monitro, adroddiadau gan AGC neu </w:t>
            </w:r>
            <w:proofErr w:type="spellStart"/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reoleiddwyr</w:t>
            </w:r>
            <w:proofErr w:type="spellEnd"/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 eraill, unrhyw achosion o ddiffyg cydymffurfio a chamau heb eu cymryd.</w:t>
            </w:r>
          </w:p>
        </w:tc>
      </w:tr>
      <w:tr w:rsidR="006A2A67" w14:paraId="1774F4EF" w14:textId="77777777" w:rsidTr="00C063DB">
        <w:tc>
          <w:tcPr>
            <w:tcW w:w="9242" w:type="dxa"/>
          </w:tcPr>
          <w:p w14:paraId="41728F3D" w14:textId="77777777" w:rsidR="006A2A67" w:rsidRPr="007E3FF2" w:rsidRDefault="006A2A67" w:rsidP="006A2A67">
            <w:pPr>
              <w:spacing w:before="120"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62EDECA7" w14:textId="77777777" w:rsidR="006A2A67" w:rsidRPr="007E3FF2" w:rsidRDefault="006A2A67" w:rsidP="006A2A6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Unrhyw feysydd i'w gwella a nodwyd drwy waith dadansoddi, gan gynnwys adeiladu ar yr hyn sy'n gweithio'n dda.</w:t>
            </w:r>
          </w:p>
          <w:p w14:paraId="5C9CA62C" w14:textId="77777777" w:rsidR="006A2A67" w:rsidRPr="007E3FF2" w:rsidRDefault="006A2A67" w:rsidP="006A2A6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lastRenderedPageBreak/>
              <w:t xml:space="preserve">Gwella canlyniadau'r bobl sy'n defnyddio'r gwasanaeth drwy sicrhau trefniadau gweithio mwy effeithiol gydag asiantaethau partner a gweithwyr proffesiynol eraill. </w:t>
            </w:r>
          </w:p>
          <w:p w14:paraId="009FC838" w14:textId="77777777" w:rsidR="006A2A67" w:rsidRPr="007E3FF2" w:rsidRDefault="006A2A67" w:rsidP="006A2A6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Gwella'r adborth a roddir i'r bobl sy'n defnyddio'r gwasanaeth ac sy'n gwneud cwyn.</w:t>
            </w:r>
          </w:p>
          <w:p w14:paraId="02E044C4" w14:textId="77777777" w:rsidR="006A2A67" w:rsidRPr="00F45529" w:rsidRDefault="006A2A67" w:rsidP="006A2A67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Adeiladu ar brofiad ac arbenigedd y staff presennol, gwella lefelau staffio, darparu hyfforddiant perthnasol neu sesiynau goruchwylio staff. </w:t>
            </w:r>
          </w:p>
          <w:p w14:paraId="401C444C" w14:textId="503CC831" w:rsidR="00F45529" w:rsidRPr="006A2A67" w:rsidRDefault="00F45529" w:rsidP="006A2A67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F45529"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  <w:t>Manylion o ran sut mae'r gwasanaeth yn annog diwylliant teg a chynhwysol ac yn rhoi dull seiliedig ar hawliau ar waith lle caiff hawliau'r unigolyn, gan gynnwys ei hawliau dynol, eu parchu.</w:t>
            </w:r>
          </w:p>
        </w:tc>
      </w:tr>
      <w:tr w:rsidR="006A2A67" w14:paraId="76668903" w14:textId="77777777" w:rsidTr="00C063DB">
        <w:tc>
          <w:tcPr>
            <w:tcW w:w="9242" w:type="dxa"/>
            <w:shd w:val="clear" w:color="auto" w:fill="BDD6EE" w:themeFill="accent5" w:themeFillTint="66"/>
          </w:tcPr>
          <w:p w14:paraId="7CE54465" w14:textId="77777777" w:rsidR="006A2A67" w:rsidRPr="00A44B74" w:rsidRDefault="006A2A67" w:rsidP="006A2A67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Pa gamau penodol y mae angen i ni eu cymryd er mwyn sicrhau bod y gwelliannau/datblygiadau yn llwyddiannus, a sut y caiff hyn ei fesur?</w:t>
            </w:r>
          </w:p>
          <w:p w14:paraId="301A2768" w14:textId="6525E782" w:rsidR="006A2A67" w:rsidRPr="00A44B74" w:rsidRDefault="006A2A67" w:rsidP="006A2A67">
            <w:pPr>
              <w:spacing w:after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Dylai'r adran hon gynnwys cynllun gweithredu sy'n nodi'r camau penodol sy'n canolbwyntio ar ganlyniadau y mae angen eu cymryd er mwyn sicrhau gwelliant, yr amserlenni a nodwyd, y swyddog arweiniol, a'r dangosyddion perfformiad i fesur gwelliant. </w:t>
            </w:r>
          </w:p>
        </w:tc>
      </w:tr>
      <w:tr w:rsidR="006A2A67" w14:paraId="05EEB85E" w14:textId="77777777" w:rsidTr="00C063DB">
        <w:tc>
          <w:tcPr>
            <w:tcW w:w="9242" w:type="dxa"/>
          </w:tcPr>
          <w:p w14:paraId="56A32CD4" w14:textId="06BE840B" w:rsidR="006A2A67" w:rsidRPr="007E3FF2" w:rsidRDefault="006A2A67" w:rsidP="006A2A67">
            <w:pPr>
              <w:spacing w:before="120"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4CFB9ADB" w14:textId="77777777" w:rsidR="006A2A67" w:rsidRPr="007E3FF2" w:rsidRDefault="006A2A67" w:rsidP="006A2A67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Newid y safonau ansawdd perthnasol er mwyn adeiladu ar yr arferion presennol a helpu i wella'r gwasanaeth, er enghraifft mewn perthynas â chefnogi hawliau pobl a gwneud cwyn neu fynegi pryder. </w:t>
            </w:r>
          </w:p>
          <w:p w14:paraId="6B70953A" w14:textId="77777777" w:rsidR="006A2A67" w:rsidRDefault="006A2A67" w:rsidP="006A2A67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Cynnig mwy o gyfleoedd i'r staff gael hyfforddiant ar chwythu'r chwiban, diogelu ac amddiffyn plant.</w:t>
            </w:r>
          </w:p>
          <w:p w14:paraId="4E9359F4" w14:textId="24E777EA" w:rsidR="006A2A67" w:rsidRPr="006A2A67" w:rsidRDefault="006A2A67" w:rsidP="006A2A67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CD03EB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Adolygu a diweddaru polisïau, gweithdrefnau ac arferion perthnasol, er enghraifft y polisïau a'r gweithdrefnau diogelu, er mwyn sicrhau y caiff risgiau eu rheoli'n briodol. </w:t>
            </w:r>
          </w:p>
        </w:tc>
      </w:tr>
      <w:tr w:rsidR="006A2A67" w14:paraId="567E4DBD" w14:textId="77777777" w:rsidTr="00C063DB">
        <w:tc>
          <w:tcPr>
            <w:tcW w:w="9242" w:type="dxa"/>
            <w:shd w:val="clear" w:color="auto" w:fill="BDD6EE" w:themeFill="accent5" w:themeFillTint="66"/>
          </w:tcPr>
          <w:p w14:paraId="194A67D6" w14:textId="5EF01C2E" w:rsidR="006A2A67" w:rsidRPr="006A2A67" w:rsidRDefault="006A2A67" w:rsidP="006A2A67">
            <w:pPr>
              <w:spacing w:before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Crynodeb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0DEB5C96" w14:textId="77777777" w:rsidTr="00C063DB">
        <w:tc>
          <w:tcPr>
            <w:tcW w:w="9242" w:type="dxa"/>
          </w:tcPr>
          <w:p w14:paraId="32A8B9C4" w14:textId="3C7603B0" w:rsidR="006A2A67" w:rsidRPr="006A2A67" w:rsidRDefault="006A2A67" w:rsidP="00C063DB">
            <w:pPr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Mae'r adran hon yn grynodeb lefel uchel o'r pwyntiau allweddol. Dylai grynhoi i ba raddau y mae'r bobl yn teimlo'n ddiogel a'u bod yn cael eu hamddiffyn rhag camdriniaeth ac esgeulustod.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Dylai hyn ganolbwyntio ar y canlyniadau yn hytrach na'r systemau a'r prosesau.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Nid oes angen nodi'r dystiolaeth ategol yma;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dylid gwneud hynny yn yr adrannau perthnasol uchod. Ni ddylai'r adran hon fod yn fwy na 500 o eiriau.</w:t>
            </w:r>
          </w:p>
        </w:tc>
      </w:tr>
    </w:tbl>
    <w:p w14:paraId="194BABCE" w14:textId="77777777" w:rsidR="006A2A67" w:rsidRDefault="006A2A67" w:rsidP="006A2A67">
      <w:pPr>
        <w:rPr>
          <w:rFonts w:ascii="Arial" w:hAnsi="Arial" w:cs="Arial"/>
          <w:b/>
          <w:sz w:val="24"/>
          <w:szCs w:val="24"/>
        </w:rPr>
      </w:pPr>
    </w:p>
    <w:p w14:paraId="070AB1FD" w14:textId="77777777" w:rsidR="006A2A67" w:rsidRPr="00A44B74" w:rsidRDefault="006A2A67" w:rsidP="006A2A6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2A67" w14:paraId="568803FD" w14:textId="77777777" w:rsidTr="00C063DB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7D4B8DB3" w14:textId="7991827E" w:rsidR="006A2A67" w:rsidRPr="006A2A67" w:rsidRDefault="006A2A67" w:rsidP="006A2A67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71701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cy-GB"/>
              </w:rPr>
              <w:lastRenderedPageBreak/>
              <w:t>Mae'r bobl yn byw mewn llety sy'n cynnal eu llesiant ac yn eu helpu i gyflawni eu canlyniadau personol yn y ffordd orau posibl (ar gyfer gwasanaethau llety yn unig).</w:t>
            </w:r>
          </w:p>
        </w:tc>
      </w:tr>
      <w:tr w:rsidR="006A2A67" w14:paraId="5961CD7A" w14:textId="77777777" w:rsidTr="00C063DB">
        <w:tc>
          <w:tcPr>
            <w:tcW w:w="9242" w:type="dxa"/>
            <w:tcBorders>
              <w:top w:val="single" w:sz="4" w:space="0" w:color="auto"/>
            </w:tcBorders>
            <w:shd w:val="clear" w:color="auto" w:fill="BDD6EE" w:themeFill="accent5" w:themeFillTint="66"/>
          </w:tcPr>
          <w:p w14:paraId="3B0DD368" w14:textId="77777777" w:rsidR="006A2A67" w:rsidRPr="00A44B74" w:rsidRDefault="006A2A67" w:rsidP="00C063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Yr hyn rydym yn ei wneud yn dda a'r dystiolaeth o hynny? </w:t>
            </w:r>
          </w:p>
          <w:p w14:paraId="2C808457" w14:textId="5E480E90" w:rsidR="006A2A67" w:rsidRPr="006A2A67" w:rsidRDefault="006A2A67" w:rsidP="00C063D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Dylai'r adran hon ystyried crynodeb o'r trefniadau sydd ar waith, gan gynnwys y gallu i fanteisio ar y gymuned leol;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sut y caiff preifatrwydd, urddas a chyfrinachedd eu cynnal;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a chrynodeb o'r safbwyntiau a gasglwyd am unrhyw newidiadau i'r amgylchedd. Defnyddiwch ddyfyniadau uniongyrchol fel tystiolaeth ategol. </w:t>
            </w:r>
          </w:p>
        </w:tc>
      </w:tr>
      <w:tr w:rsidR="006A2A67" w14:paraId="6C5D60EE" w14:textId="77777777" w:rsidTr="00C063DB">
        <w:tc>
          <w:tcPr>
            <w:tcW w:w="9242" w:type="dxa"/>
          </w:tcPr>
          <w:p w14:paraId="1814B34A" w14:textId="77777777" w:rsidR="006A2A67" w:rsidRPr="007E3FF2" w:rsidRDefault="006A2A67" w:rsidP="006A2A67">
            <w:pPr>
              <w:spacing w:before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6D2EDBEC" w14:textId="77777777" w:rsidR="006A2A67" w:rsidRDefault="006A2A67" w:rsidP="006A2A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Crynodeb o'r trefniadau llywodraethu sydd ar waith er mwyn cefnogi'r bobl sy'n defnyddio'r gwasanaeth i fyw mewn amgylchedd diogel ac addas. </w:t>
            </w:r>
          </w:p>
          <w:p w14:paraId="39B7D5DC" w14:textId="77777777" w:rsidR="006A2A67" w:rsidRPr="007E3FF2" w:rsidRDefault="006A2A67" w:rsidP="006A2A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Effeithiolrwydd unrhyw waith ym maes iechyd a diogelwch a wnaed/sydd yn yr arfaeth.</w:t>
            </w:r>
            <w:r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Sut mae hyn wedi dangos canlyniadau gwell i'r bobl sy'n defnyddio'r gwasanaeth? </w:t>
            </w:r>
          </w:p>
          <w:p w14:paraId="5C942CC4" w14:textId="77777777" w:rsidR="006A2A67" w:rsidRPr="007E3FF2" w:rsidRDefault="006A2A67" w:rsidP="006A2A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Safbwyntiau'r bobl sy'n defnyddio'r gwasanaeth ynglŷn â pha mor dda y mae'r gwasanaeth yn cynnal eu preifatrwydd, eu hurddas a'u cyfrinachedd.</w:t>
            </w:r>
          </w:p>
          <w:p w14:paraId="3B863EDC" w14:textId="77777777" w:rsidR="006A2A67" w:rsidRPr="007E3FF2" w:rsidRDefault="006A2A67" w:rsidP="006A2A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I ba raddau y mae'r bobl yn gallu manteisio ar y gymuned leol a chyfleusterau sy'n ymwneud ag addysg, iechyd, cyflogaeth a hamdden mewn modd effeithiol.</w:t>
            </w:r>
          </w:p>
          <w:p w14:paraId="282647BA" w14:textId="77777777" w:rsidR="006A2A67" w:rsidRPr="00811D66" w:rsidRDefault="006A2A67" w:rsidP="006A2A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811D66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Tystiolaeth i ddangos i ba raddau y mae'r bobl sy'n defnyddio'r gwasanaeth yn gallu arfer eu hawliau, er enghraifft i ba raddau y maent yn cael eu trin ag urddas a pharch, ac ati. </w:t>
            </w:r>
          </w:p>
          <w:p w14:paraId="5F9A8130" w14:textId="77777777" w:rsidR="006A2A67" w:rsidRPr="007E3FF2" w:rsidRDefault="006A2A67" w:rsidP="006A2A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Safbwyntiau'r bobl sy'n defnyddio'r gwasanaeth ynglŷn â pha mor dda y maent yn gallu personoli eu hamgylchedd a pha mor dda yr ymgynghorir â nhw ynghylch newidiadau i'r amgylchedd sy'n effeithio arnynt. Rhowch enghreifftiau yn dystiolaeth o hynny.</w:t>
            </w:r>
          </w:p>
          <w:p w14:paraId="4B6B3F04" w14:textId="6186B5D4" w:rsidR="006A2A67" w:rsidRPr="006A2A67" w:rsidRDefault="006A2A67" w:rsidP="006A2A67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Effeithiolrwydd y staff o ran helpu'r bobl sy'n defnyddio'r gwasanaeth i fod yn annibynnol, i gyfrannu at gymdeithas ac i gyflawni eu canlyniadau personol. Gallai hyn hefyd gynnwys data mewn perthynas â lefelau staffio, niferoedd y staff sy'n cael hyfforddiant perthnasol; y canlyniadau sy'n deillio o werthuso effeithiolrwydd hyfforddiant perthnasol;</w:t>
            </w:r>
            <w:r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canlyniadau sesiynau goruchwylio a/neu arfarnu.</w:t>
            </w:r>
            <w:r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4A576553" w14:textId="77777777" w:rsidTr="00C063DB">
        <w:tc>
          <w:tcPr>
            <w:tcW w:w="9242" w:type="dxa"/>
            <w:shd w:val="clear" w:color="auto" w:fill="BDD6EE" w:themeFill="accent5" w:themeFillTint="66"/>
          </w:tcPr>
          <w:p w14:paraId="555C7A8D" w14:textId="77777777" w:rsidR="006A2A67" w:rsidRPr="00A44B74" w:rsidRDefault="006A2A67" w:rsidP="006A2A67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Pa feysydd y mae angen i ni eu gwella neu rydym yn dymuno eu datblygu ymhellach?</w:t>
            </w:r>
          </w:p>
          <w:p w14:paraId="578FFFDB" w14:textId="07FA5E96" w:rsidR="006A2A67" w:rsidRPr="006A2A67" w:rsidRDefault="006A2A67" w:rsidP="006A2A67">
            <w:pPr>
              <w:spacing w:before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Dylai'r adran hon ystyried y meysydd i'w gwella a nodwyd drwy ddadansoddi adborth, gwaith monitro, adroddiadau gan AGC neu </w:t>
            </w:r>
            <w:proofErr w:type="spellStart"/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reoleiddwyr</w:t>
            </w:r>
            <w:proofErr w:type="spellEnd"/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 eraill, unrhyw achosion o ddiffyg cydymffurfio a chamau heb eu cymryd.</w:t>
            </w:r>
          </w:p>
        </w:tc>
      </w:tr>
      <w:tr w:rsidR="006A2A67" w14:paraId="7D685339" w14:textId="77777777" w:rsidTr="00C063DB">
        <w:tc>
          <w:tcPr>
            <w:tcW w:w="9242" w:type="dxa"/>
          </w:tcPr>
          <w:p w14:paraId="15D70928" w14:textId="77777777" w:rsidR="006A2A67" w:rsidRPr="007E3FF2" w:rsidRDefault="006A2A67" w:rsidP="00C063DB">
            <w:pPr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7586FB80" w14:textId="77777777" w:rsidR="006A2A67" w:rsidRPr="007E3FF2" w:rsidRDefault="006A2A67" w:rsidP="006A2A6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6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Unrhyw feysydd i'w gwella a nodwyd drwy waith dadansoddi, gan gynnwys adeiladu ar yr hyn sy'n gweithio'n dda.</w:t>
            </w:r>
          </w:p>
          <w:p w14:paraId="566B51A3" w14:textId="77777777" w:rsidR="006A2A67" w:rsidRPr="007E3FF2" w:rsidRDefault="006A2A67" w:rsidP="006A2A67">
            <w:pPr>
              <w:pStyle w:val="ListParagraph"/>
              <w:numPr>
                <w:ilvl w:val="0"/>
                <w:numId w:val="12"/>
              </w:numPr>
              <w:spacing w:after="0"/>
              <w:ind w:left="36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lastRenderedPageBreak/>
              <w:t>Mwy o gyfleoedd i fanteisio ar y gymuned leol a'i gwasanaethau.</w:t>
            </w:r>
            <w:r w:rsidRPr="007E3FF2">
              <w:rPr>
                <w:rFonts w:ascii="Arial" w:hAnsi="Arial" w:cs="Arial"/>
                <w:color w:val="4472C4" w:themeColor="accent1"/>
                <w:sz w:val="24"/>
                <w:szCs w:val="24"/>
                <w:lang w:val="cy-GB"/>
              </w:rPr>
              <w:t xml:space="preserve"> </w:t>
            </w:r>
          </w:p>
          <w:p w14:paraId="6E27C908" w14:textId="77777777" w:rsidR="006A2A67" w:rsidRPr="007E3FF2" w:rsidRDefault="006A2A67" w:rsidP="006A2A67">
            <w:pPr>
              <w:pStyle w:val="ListParagraph"/>
              <w:numPr>
                <w:ilvl w:val="0"/>
                <w:numId w:val="12"/>
              </w:numPr>
              <w:spacing w:after="0"/>
              <w:ind w:left="36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Gwella canlyniadau'r bobl sy'n defnyddio'r gwasanaeth drwy eu cynnwys yn fwy yn y newidiadau a wneir i'r adeiladau, y gosodiadau a'r cyfleusterau, neu'r gwaith o'u cynnal a'u cadw. </w:t>
            </w:r>
          </w:p>
          <w:p w14:paraId="07582A8D" w14:textId="77777777" w:rsidR="006A2A67" w:rsidRPr="007E3FF2" w:rsidRDefault="006A2A67" w:rsidP="006A2A67">
            <w:pPr>
              <w:pStyle w:val="ListParagraph"/>
              <w:numPr>
                <w:ilvl w:val="0"/>
                <w:numId w:val="12"/>
              </w:numPr>
              <w:spacing w:before="120" w:after="0"/>
              <w:ind w:left="36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Ffyrdd o wella lefelau staffio, darpariaeth hyfforddiant perthnasol neu sesiynau goruchwylio staff. </w:t>
            </w:r>
          </w:p>
          <w:p w14:paraId="2CA62864" w14:textId="0109E8B9" w:rsidR="006A2A67" w:rsidRPr="006A2A67" w:rsidRDefault="006A2A67" w:rsidP="006A2A6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Adeiladu ar brofiad ac arbenigedd y staff presennol, gwella lefelau staffio, darparu hyfforddiant perthnasol neu sesiynau goruchwylio staff. </w:t>
            </w:r>
          </w:p>
        </w:tc>
      </w:tr>
      <w:tr w:rsidR="006A2A67" w14:paraId="1B91A8EF" w14:textId="77777777" w:rsidTr="00C063DB">
        <w:tc>
          <w:tcPr>
            <w:tcW w:w="9242" w:type="dxa"/>
            <w:shd w:val="clear" w:color="auto" w:fill="BDD6EE" w:themeFill="accent5" w:themeFillTint="66"/>
          </w:tcPr>
          <w:p w14:paraId="264DBC2D" w14:textId="77777777" w:rsidR="006A2A67" w:rsidRPr="00A44B74" w:rsidRDefault="006A2A67" w:rsidP="006A2A67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Pa gamau penodol y mae angen i ni eu cymryd er mwyn sicrhau bod y gwelliannau/datblygiadau yn llwyddiannus, a sut y caiff hyn ei fesur?</w:t>
            </w:r>
          </w:p>
          <w:p w14:paraId="12B3ECD7" w14:textId="7431C145" w:rsidR="006A2A67" w:rsidRPr="00A44B74" w:rsidRDefault="006A2A67" w:rsidP="006A2A67">
            <w:pPr>
              <w:spacing w:before="120" w:after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Dylai'r adran hon gynnwys cynllun gweithredu sy'n nodi'r camau penodol sy'n canolbwyntio ar ganlyniadau y mae angen eu cymryd er mwyn sicrhau gwelliant, yr amserlenni a nodwyd, y swyddog arweiniol, a'r dangosyddion perfformiad i fesur gwelliant. </w:t>
            </w:r>
          </w:p>
        </w:tc>
      </w:tr>
      <w:tr w:rsidR="006A2A67" w14:paraId="01A6888C" w14:textId="77777777" w:rsidTr="00C063DB">
        <w:tc>
          <w:tcPr>
            <w:tcW w:w="9242" w:type="dxa"/>
          </w:tcPr>
          <w:p w14:paraId="3E0A8E79" w14:textId="77777777" w:rsidR="006A2A67" w:rsidRPr="007E3FF2" w:rsidRDefault="006A2A67" w:rsidP="006A2A67">
            <w:pPr>
              <w:spacing w:before="120"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>Mae enghreifftiau o'r hyn y gellid ei ystyried yma yn cynnwys:</w:t>
            </w:r>
          </w:p>
          <w:p w14:paraId="360893E5" w14:textId="77777777" w:rsidR="006A2A67" w:rsidRPr="007E3FF2" w:rsidRDefault="006A2A67" w:rsidP="006A2A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Newid y safonau ansawdd perthnasol er mwyn adeiladu ar yr arferion presennol a helpu i wella'r gwasanaeth, er enghraifft mewn perthynas â'r seilwaith a'r amgylchedd. </w:t>
            </w:r>
          </w:p>
          <w:p w14:paraId="021E8D2A" w14:textId="77777777" w:rsidR="006A2A67" w:rsidRPr="007E3FF2" w:rsidRDefault="006A2A67" w:rsidP="006A2A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Cynnig mwy o gyfleoedd i fanteisio ar y gymuned leol. </w:t>
            </w:r>
          </w:p>
          <w:p w14:paraId="691A36FB" w14:textId="77777777" w:rsidR="006A2A67" w:rsidRPr="007E3FF2" w:rsidRDefault="006A2A67" w:rsidP="006A2A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Defnyddio dulliau sy'n seiliedig ar gryfderau i wella'r cyfathrebu â'r bobl sy'n defnyddio'r gwasanaeth er mwyn sicrhau y caiff canlyniadau eu cyflawni. </w:t>
            </w:r>
          </w:p>
          <w:p w14:paraId="29140F95" w14:textId="6713D26F" w:rsidR="006A2A67" w:rsidRPr="006A2A67" w:rsidRDefault="006A2A67" w:rsidP="00C063DB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/>
                <w:i/>
                <w:color w:val="4472C4" w:themeColor="accent1"/>
                <w:sz w:val="24"/>
                <w:szCs w:val="24"/>
              </w:rPr>
            </w:pPr>
            <w:r w:rsidRPr="007E3FF2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  <w:lang w:val="cy-GB"/>
              </w:rPr>
              <w:t xml:space="preserve">Adolygu a diweddaru polisïau, gweithdrefnau ac arferion perthnasol. </w:t>
            </w:r>
          </w:p>
        </w:tc>
      </w:tr>
      <w:tr w:rsidR="006A2A67" w14:paraId="256A09F5" w14:textId="77777777" w:rsidTr="00C063DB">
        <w:tc>
          <w:tcPr>
            <w:tcW w:w="9242" w:type="dxa"/>
            <w:shd w:val="clear" w:color="auto" w:fill="BDD6EE" w:themeFill="accent5" w:themeFillTint="66"/>
          </w:tcPr>
          <w:p w14:paraId="29DD2F3D" w14:textId="7E7CECAC" w:rsidR="006A2A67" w:rsidRPr="006A2A67" w:rsidRDefault="006A2A67" w:rsidP="006A2A67">
            <w:pPr>
              <w:spacing w:before="120" w:after="120"/>
              <w:rPr>
                <w:rFonts w:ascii="Arial" w:hAnsi="Arial" w:cs="Arial"/>
                <w:i/>
                <w:sz w:val="24"/>
                <w:szCs w:val="24"/>
              </w:rPr>
            </w:pPr>
            <w:r w:rsidRPr="00A44B7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Crynodeb</w:t>
            </w:r>
            <w:r w:rsidRPr="00A44B7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</w:tr>
      <w:tr w:rsidR="006A2A67" w14:paraId="3B821D9E" w14:textId="77777777" w:rsidTr="00C063DB">
        <w:tc>
          <w:tcPr>
            <w:tcW w:w="9242" w:type="dxa"/>
          </w:tcPr>
          <w:p w14:paraId="35CE0427" w14:textId="19908875" w:rsidR="006A2A67" w:rsidRPr="006A2A67" w:rsidRDefault="006A2A67" w:rsidP="006A2A67">
            <w:pPr>
              <w:spacing w:before="120" w:after="120"/>
              <w:rPr>
                <w:rFonts w:ascii="Arial" w:hAnsi="Arial" w:cs="Arial"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Mae'r adran hon yn grynodeb lefel uchel o'r pwyntiau allweddol. Dylai grynhoi i ba raddau y mae'r bobl yn byw mewn llety sy'n cefnogi eu llesiant ac yn eu helpu i gyflawni eu canlyniadau personol. Dylai hyn ganolbwyntio ar y canlyniadau yn hytrach na'r systemau a'r prosesau.</w:t>
            </w:r>
            <w:r>
              <w:rPr>
                <w:rFonts w:ascii="Arial" w:hAnsi="Arial" w:cs="Arial"/>
                <w:color w:val="4F81BD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Nid oes angen nodi'r dystiolaeth ategol yma;</w:t>
            </w:r>
            <w:r>
              <w:rPr>
                <w:rFonts w:ascii="Arial" w:hAnsi="Arial" w:cs="Arial"/>
                <w:color w:val="4F81BD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4F81BD"/>
                <w:sz w:val="24"/>
                <w:szCs w:val="24"/>
                <w:lang w:val="cy-GB"/>
              </w:rPr>
              <w:t>dylid gwneud hynny yn yr adrannau perthnasol uchod. Ni ddylai'r adran hon fod yn fwy na 500 o eiriau.</w:t>
            </w:r>
          </w:p>
        </w:tc>
      </w:tr>
    </w:tbl>
    <w:p w14:paraId="09B6FAE3" w14:textId="77777777" w:rsidR="006A2A67" w:rsidRPr="00A44B74" w:rsidRDefault="006A2A67" w:rsidP="006A2A67">
      <w:pPr>
        <w:rPr>
          <w:rFonts w:ascii="Arial" w:hAnsi="Arial" w:cs="Arial"/>
          <w:b/>
          <w:sz w:val="24"/>
          <w:szCs w:val="24"/>
        </w:rPr>
      </w:pPr>
      <w:bookmarkStart w:id="1" w:name="cysill"/>
      <w:bookmarkEnd w:id="1"/>
    </w:p>
    <w:p w14:paraId="19428D6D" w14:textId="77777777" w:rsidR="00960D12" w:rsidRPr="00404DAC" w:rsidRDefault="00960D12">
      <w:pPr>
        <w:rPr>
          <w:rFonts w:ascii="Arial" w:hAnsi="Arial" w:cs="Arial"/>
          <w:sz w:val="24"/>
          <w:szCs w:val="24"/>
        </w:rPr>
      </w:pPr>
    </w:p>
    <w:sectPr w:rsidR="00960D12" w:rsidRPr="00404DAC" w:rsidSect="007846AB">
      <w:footerReference w:type="default" r:id="rId14"/>
      <w:pgSz w:w="11906" w:h="16838"/>
      <w:pgMar w:top="993" w:right="1440" w:bottom="1440" w:left="1440" w:header="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90B87" w14:textId="77777777" w:rsidR="007846AB" w:rsidRDefault="007846AB" w:rsidP="000125DC">
      <w:pPr>
        <w:spacing w:after="0" w:line="240" w:lineRule="auto"/>
      </w:pPr>
      <w:r>
        <w:separator/>
      </w:r>
    </w:p>
  </w:endnote>
  <w:endnote w:type="continuationSeparator" w:id="0">
    <w:p w14:paraId="0AA75033" w14:textId="77777777" w:rsidR="007846AB" w:rsidRDefault="007846AB" w:rsidP="0001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LTSt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7F19" w14:textId="77777777" w:rsidR="00F17BBF" w:rsidRDefault="00F17BBF" w:rsidP="00DD302D">
    <w:pPr>
      <w:pStyle w:val="Footer"/>
      <w:ind w:left="-179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-799836897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4BC38AB1" w14:textId="7773C414" w:rsidR="00960D12" w:rsidRPr="00B818FA" w:rsidRDefault="00000000" w:rsidP="000A0FF0">
        <w:pPr>
          <w:pStyle w:val="Footer"/>
          <w:rPr>
            <w:rFonts w:ascii="Arial" w:hAnsi="Arial" w:cs="Arial"/>
            <w:sz w:val="24"/>
            <w:szCs w:val="24"/>
          </w:rPr>
        </w:pPr>
        <w:r>
          <w:rPr>
            <w:rFonts w:ascii="Arial" w:hAnsi="Arial" w:cs="Arial"/>
            <w:sz w:val="16"/>
            <w:szCs w:val="16"/>
          </w:rPr>
          <w:t>CIW-DR-005</w:t>
        </w:r>
        <w:r w:rsidR="000125DC">
          <w:rPr>
            <w:rFonts w:ascii="Arial" w:hAnsi="Arial" w:cs="Arial"/>
            <w:sz w:val="16"/>
            <w:szCs w:val="16"/>
          </w:rPr>
          <w:t>3</w:t>
        </w:r>
        <w:r>
          <w:rPr>
            <w:rFonts w:ascii="Arial" w:hAnsi="Arial" w:cs="Arial"/>
            <w:sz w:val="16"/>
            <w:szCs w:val="16"/>
            <w:lang w:val="cy-GB"/>
          </w:rPr>
          <w:t>-C</w:t>
        </w:r>
        <w:r w:rsidRPr="00D35556">
          <w:rPr>
            <w:rFonts w:ascii="Arial" w:hAnsi="Arial" w:cs="Arial"/>
            <w:sz w:val="16"/>
            <w:szCs w:val="16"/>
            <w:lang w:val="cy-GB"/>
          </w:rPr>
          <w:t xml:space="preserve"> Canllawiau ar Gwblhau Adolygiad o Ansawdd y Gofal (RISCA)    </w:t>
        </w:r>
        <w:r>
          <w:rPr>
            <w:rFonts w:ascii="Arial" w:hAnsi="Arial" w:cs="Arial"/>
            <w:sz w:val="16"/>
            <w:szCs w:val="16"/>
            <w:lang w:val="cy-GB"/>
          </w:rPr>
          <w:t>03/2024</w:t>
        </w:r>
        <w:r w:rsidRPr="00D35556">
          <w:rPr>
            <w:rFonts w:ascii="Arial" w:hAnsi="Arial" w:cs="Arial"/>
            <w:sz w:val="16"/>
            <w:szCs w:val="16"/>
            <w:lang w:val="cy-GB"/>
          </w:rPr>
          <w:tab/>
        </w:r>
        <w:r w:rsidRPr="00B818FA">
          <w:rPr>
            <w:rFonts w:ascii="Arial" w:hAnsi="Arial" w:cs="Arial"/>
            <w:sz w:val="24"/>
            <w:szCs w:val="24"/>
          </w:rPr>
          <w:fldChar w:fldCharType="begin"/>
        </w:r>
        <w:r w:rsidRPr="00B818FA">
          <w:rPr>
            <w:rFonts w:ascii="Arial" w:hAnsi="Arial" w:cs="Arial"/>
            <w:sz w:val="24"/>
            <w:szCs w:val="24"/>
          </w:rPr>
          <w:instrText xml:space="preserve"> PAGE  \* Arabic  \* MERGEFORMAT </w:instrText>
        </w:r>
        <w:r w:rsidRPr="00B818FA"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sz w:val="24"/>
            <w:szCs w:val="24"/>
          </w:rPr>
          <w:t>1</w:t>
        </w:r>
        <w:r w:rsidRPr="00B818FA"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F8959" w14:textId="77777777" w:rsidR="007846AB" w:rsidRDefault="007846AB" w:rsidP="000125DC">
      <w:pPr>
        <w:spacing w:after="0" w:line="240" w:lineRule="auto"/>
      </w:pPr>
      <w:r>
        <w:separator/>
      </w:r>
    </w:p>
  </w:footnote>
  <w:footnote w:type="continuationSeparator" w:id="0">
    <w:p w14:paraId="480190FE" w14:textId="77777777" w:rsidR="007846AB" w:rsidRDefault="007846AB" w:rsidP="00012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3F636" w14:textId="77777777" w:rsidR="00F17BBF" w:rsidRDefault="00F17BBF" w:rsidP="00507F0D">
    <w:pPr>
      <w:pStyle w:val="Header"/>
      <w:ind w:left="609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779F3"/>
    <w:multiLevelType w:val="hybridMultilevel"/>
    <w:tmpl w:val="58D0A58A"/>
    <w:lvl w:ilvl="0" w:tplc="90D6D4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39231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B82E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BC615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08D8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84BC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A6B7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8865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3281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C557EA"/>
    <w:multiLevelType w:val="hybridMultilevel"/>
    <w:tmpl w:val="FBDCAD38"/>
    <w:lvl w:ilvl="0" w:tplc="4DD206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36B5B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C215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E60C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7086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468D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2E3A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2A38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F62F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E644ED"/>
    <w:multiLevelType w:val="hybridMultilevel"/>
    <w:tmpl w:val="13F27A90"/>
    <w:lvl w:ilvl="0" w:tplc="A4386A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D36D0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CCCBC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FC4B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FEEAF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C2B5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623A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5017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08BC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6062C1"/>
    <w:multiLevelType w:val="hybridMultilevel"/>
    <w:tmpl w:val="AED6CFBE"/>
    <w:lvl w:ilvl="0" w:tplc="BE6E1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E634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926A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42C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781E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EC2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3AB0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A8FA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FC8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260C1"/>
    <w:multiLevelType w:val="hybridMultilevel"/>
    <w:tmpl w:val="422AA7B0"/>
    <w:lvl w:ilvl="0" w:tplc="B1F6B0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D30EF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B61E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4C0A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DEEB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404C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48EB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CD20B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BE3E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386794"/>
    <w:multiLevelType w:val="hybridMultilevel"/>
    <w:tmpl w:val="D520EC76"/>
    <w:lvl w:ilvl="0" w:tplc="56986A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B1C99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54A0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7EFC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388F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D8FF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8ECE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D0F4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3CCA7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B4604A"/>
    <w:multiLevelType w:val="hybridMultilevel"/>
    <w:tmpl w:val="8FA0923A"/>
    <w:lvl w:ilvl="0" w:tplc="F12A8C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12EE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12088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86F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009F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7540F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C00A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0AC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1013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B72F58"/>
    <w:multiLevelType w:val="hybridMultilevel"/>
    <w:tmpl w:val="0958C842"/>
    <w:lvl w:ilvl="0" w:tplc="A0F694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8442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CD6A9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9626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C487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6C76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7ADC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80B2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661D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F04D6D"/>
    <w:multiLevelType w:val="hybridMultilevel"/>
    <w:tmpl w:val="3B54632A"/>
    <w:lvl w:ilvl="0" w:tplc="B85AE9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1E6A6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428B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B600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22C1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76855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96D1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C3626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76E2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8E1CD6"/>
    <w:multiLevelType w:val="hybridMultilevel"/>
    <w:tmpl w:val="F9D63D88"/>
    <w:lvl w:ilvl="0" w:tplc="BCC8D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FF8CC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7040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FCDC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D8A4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D0F4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FCC4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0F48E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4C5C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EE507F"/>
    <w:multiLevelType w:val="hybridMultilevel"/>
    <w:tmpl w:val="D45A109C"/>
    <w:lvl w:ilvl="0" w:tplc="896A0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7C2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F45E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ED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8F5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BE16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840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8636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D49E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56707"/>
    <w:multiLevelType w:val="hybridMultilevel"/>
    <w:tmpl w:val="A65A601A"/>
    <w:lvl w:ilvl="0" w:tplc="41B4F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C0A7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E06C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0F5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5E13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622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F4E3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BEE9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066E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50D53"/>
    <w:multiLevelType w:val="hybridMultilevel"/>
    <w:tmpl w:val="0EFAD5F8"/>
    <w:lvl w:ilvl="0" w:tplc="9F200320">
      <w:start w:val="1"/>
      <w:numFmt w:val="decimal"/>
      <w:lvlText w:val="%1)"/>
      <w:lvlJc w:val="left"/>
      <w:pPr>
        <w:ind w:left="360" w:hanging="360"/>
      </w:pPr>
    </w:lvl>
    <w:lvl w:ilvl="1" w:tplc="23C46660" w:tentative="1">
      <w:start w:val="1"/>
      <w:numFmt w:val="lowerLetter"/>
      <w:lvlText w:val="%2."/>
      <w:lvlJc w:val="left"/>
      <w:pPr>
        <w:ind w:left="1080" w:hanging="360"/>
      </w:pPr>
    </w:lvl>
    <w:lvl w:ilvl="2" w:tplc="0C3CDB58" w:tentative="1">
      <w:start w:val="1"/>
      <w:numFmt w:val="lowerRoman"/>
      <w:lvlText w:val="%3."/>
      <w:lvlJc w:val="right"/>
      <w:pPr>
        <w:ind w:left="1800" w:hanging="180"/>
      </w:pPr>
    </w:lvl>
    <w:lvl w:ilvl="3" w:tplc="667067F2" w:tentative="1">
      <w:start w:val="1"/>
      <w:numFmt w:val="decimal"/>
      <w:lvlText w:val="%4."/>
      <w:lvlJc w:val="left"/>
      <w:pPr>
        <w:ind w:left="2520" w:hanging="360"/>
      </w:pPr>
    </w:lvl>
    <w:lvl w:ilvl="4" w:tplc="38020784" w:tentative="1">
      <w:start w:val="1"/>
      <w:numFmt w:val="lowerLetter"/>
      <w:lvlText w:val="%5."/>
      <w:lvlJc w:val="left"/>
      <w:pPr>
        <w:ind w:left="3240" w:hanging="360"/>
      </w:pPr>
    </w:lvl>
    <w:lvl w:ilvl="5" w:tplc="C1625B1C" w:tentative="1">
      <w:start w:val="1"/>
      <w:numFmt w:val="lowerRoman"/>
      <w:lvlText w:val="%6."/>
      <w:lvlJc w:val="right"/>
      <w:pPr>
        <w:ind w:left="3960" w:hanging="180"/>
      </w:pPr>
    </w:lvl>
    <w:lvl w:ilvl="6" w:tplc="DCC04538" w:tentative="1">
      <w:start w:val="1"/>
      <w:numFmt w:val="decimal"/>
      <w:lvlText w:val="%7."/>
      <w:lvlJc w:val="left"/>
      <w:pPr>
        <w:ind w:left="4680" w:hanging="360"/>
      </w:pPr>
    </w:lvl>
    <w:lvl w:ilvl="7" w:tplc="CCC2D72A" w:tentative="1">
      <w:start w:val="1"/>
      <w:numFmt w:val="lowerLetter"/>
      <w:lvlText w:val="%8."/>
      <w:lvlJc w:val="left"/>
      <w:pPr>
        <w:ind w:left="5400" w:hanging="360"/>
      </w:pPr>
    </w:lvl>
    <w:lvl w:ilvl="8" w:tplc="E0B877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595E1E"/>
    <w:multiLevelType w:val="hybridMultilevel"/>
    <w:tmpl w:val="DAB8427A"/>
    <w:lvl w:ilvl="0" w:tplc="21923C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4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1A61D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AAD9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789F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9B4B0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6839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1A8AB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2265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926328">
    <w:abstractNumId w:val="11"/>
  </w:num>
  <w:num w:numId="2" w16cid:durableId="538202915">
    <w:abstractNumId w:val="10"/>
  </w:num>
  <w:num w:numId="3" w16cid:durableId="1577743502">
    <w:abstractNumId w:val="7"/>
  </w:num>
  <w:num w:numId="4" w16cid:durableId="608633020">
    <w:abstractNumId w:val="0"/>
  </w:num>
  <w:num w:numId="5" w16cid:durableId="920262447">
    <w:abstractNumId w:val="5"/>
  </w:num>
  <w:num w:numId="6" w16cid:durableId="1014461268">
    <w:abstractNumId w:val="8"/>
  </w:num>
  <w:num w:numId="7" w16cid:durableId="1311715341">
    <w:abstractNumId w:val="6"/>
  </w:num>
  <w:num w:numId="8" w16cid:durableId="1338581607">
    <w:abstractNumId w:val="2"/>
  </w:num>
  <w:num w:numId="9" w16cid:durableId="1532642876">
    <w:abstractNumId w:val="9"/>
  </w:num>
  <w:num w:numId="10" w16cid:durableId="1542129189">
    <w:abstractNumId w:val="4"/>
  </w:num>
  <w:num w:numId="11" w16cid:durableId="1850023942">
    <w:abstractNumId w:val="1"/>
  </w:num>
  <w:num w:numId="12" w16cid:durableId="864487458">
    <w:abstractNumId w:val="3"/>
  </w:num>
  <w:num w:numId="13" w16cid:durableId="1092509766">
    <w:abstractNumId w:val="13"/>
  </w:num>
  <w:num w:numId="14" w16cid:durableId="10661452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A67"/>
    <w:rsid w:val="000125DC"/>
    <w:rsid w:val="001A4526"/>
    <w:rsid w:val="001B371D"/>
    <w:rsid w:val="00404DAC"/>
    <w:rsid w:val="006A2A67"/>
    <w:rsid w:val="007846AB"/>
    <w:rsid w:val="00960D12"/>
    <w:rsid w:val="009C56C7"/>
    <w:rsid w:val="00B4186C"/>
    <w:rsid w:val="00C522F5"/>
    <w:rsid w:val="00CC0F2E"/>
    <w:rsid w:val="00D06BB7"/>
    <w:rsid w:val="00EB44D9"/>
    <w:rsid w:val="00F17BBF"/>
    <w:rsid w:val="00F4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B0D3D"/>
  <w15:chartTrackingRefBased/>
  <w15:docId w15:val="{A575349B-3975-46B8-93D5-B702582D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A67"/>
    <w:pPr>
      <w:spacing w:after="200" w:line="276" w:lineRule="auto"/>
    </w:pPr>
    <w:rPr>
      <w:rFonts w:eastAsiaTheme="minorEastAsia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2A67"/>
    <w:pPr>
      <w:ind w:left="720"/>
      <w:contextualSpacing/>
    </w:pPr>
  </w:style>
  <w:style w:type="table" w:styleId="TableGrid">
    <w:name w:val="Table Grid"/>
    <w:basedOn w:val="TableNormal"/>
    <w:uiPriority w:val="59"/>
    <w:rsid w:val="006A2A67"/>
    <w:pPr>
      <w:spacing w:after="0" w:line="240" w:lineRule="auto"/>
    </w:pPr>
    <w:rPr>
      <w:rFonts w:eastAsiaTheme="minorEastAsia"/>
      <w:kern w:val="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A2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A67"/>
    <w:rPr>
      <w:rFonts w:eastAsiaTheme="minorEastAsia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12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5DC"/>
    <w:rPr>
      <w:rFonts w:eastAsiaTheme="minorEastAsia"/>
      <w:kern w:val="0"/>
      <w:lang w:eastAsia="en-GB"/>
      <w14:ligatures w14:val="none"/>
    </w:rPr>
  </w:style>
  <w:style w:type="paragraph" w:customStyle="1" w:styleId="H1">
    <w:name w:val="H1"/>
    <w:basedOn w:val="Normal"/>
    <w:uiPriority w:val="99"/>
    <w:rsid w:val="00F17BBF"/>
    <w:pPr>
      <w:widowControl w:val="0"/>
      <w:suppressAutoHyphens/>
      <w:autoSpaceDE w:val="0"/>
      <w:autoSpaceDN w:val="0"/>
      <w:adjustRightInd w:val="0"/>
      <w:spacing w:after="170" w:line="288" w:lineRule="auto"/>
      <w:jc w:val="right"/>
      <w:textAlignment w:val="center"/>
    </w:pPr>
    <w:rPr>
      <w:rFonts w:ascii="UniversLTStd" w:hAnsi="UniversLTStd" w:cs="UniversLTStd"/>
      <w:color w:val="00C493"/>
      <w:sz w:val="48"/>
      <w:szCs w:val="48"/>
      <w:lang w:eastAsia="en-US"/>
    </w:rPr>
  </w:style>
  <w:style w:type="paragraph" w:customStyle="1" w:styleId="Credits10pt">
    <w:name w:val="Credits 10pt"/>
    <w:basedOn w:val="Normal"/>
    <w:uiPriority w:val="99"/>
    <w:rsid w:val="00F17BBF"/>
    <w:pPr>
      <w:widowControl w:val="0"/>
      <w:suppressAutoHyphens/>
      <w:autoSpaceDE w:val="0"/>
      <w:autoSpaceDN w:val="0"/>
      <w:adjustRightInd w:val="0"/>
      <w:spacing w:after="57" w:line="220" w:lineRule="atLeast"/>
      <w:textAlignment w:val="center"/>
    </w:pPr>
    <w:rPr>
      <w:rFonts w:ascii="FrutigerLTStd-Cn" w:hAnsi="FrutigerLTStd-Cn" w:cs="FrutigerLTStd-Cn"/>
      <w:color w:val="000000"/>
      <w:sz w:val="20"/>
      <w:szCs w:val="20"/>
      <w:lang w:eastAsia="en-US"/>
    </w:rPr>
  </w:style>
  <w:style w:type="paragraph" w:customStyle="1" w:styleId="Credits75">
    <w:name w:val="Credits 7.5"/>
    <w:basedOn w:val="Normal"/>
    <w:uiPriority w:val="99"/>
    <w:rsid w:val="00F17BBF"/>
    <w:pPr>
      <w:widowControl w:val="0"/>
      <w:suppressAutoHyphens/>
      <w:autoSpaceDE w:val="0"/>
      <w:autoSpaceDN w:val="0"/>
      <w:adjustRightInd w:val="0"/>
      <w:spacing w:after="251" w:line="220" w:lineRule="atLeast"/>
      <w:textAlignment w:val="center"/>
    </w:pPr>
    <w:rPr>
      <w:rFonts w:ascii="FrutigerLTStd-Cn" w:hAnsi="FrutigerLTStd-Cn" w:cs="FrutigerLTStd-Cn"/>
      <w:color w:val="000000"/>
      <w:sz w:val="15"/>
      <w:szCs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image" Target="media/image4.jpe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emf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footer" Target="footer2.xml" Id="rId14" /><Relationship Type="http://schemas.openxmlformats.org/officeDocument/2006/relationships/customXml" Target="/customXML/item2.xml" Id="R7bdd2a5b25444a5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FF3C5B18883D4E21973B57C2EEED7FD1" version="1.0.0">
  <systemFields>
    <field name="Objective-Id">
      <value order="0">A26323563</value>
    </field>
    <field name="Objective-Title">
      <value order="0">CIW-DR-0053-C - Template for completing the quality of care review report (RISCA) - [Cymraeg]</value>
    </field>
    <field name="Objective-Description">
      <value order="0"/>
    </field>
    <field name="Objective-CreationStamp">
      <value order="0">2019-05-22T16:06:18Z</value>
    </field>
    <field name="Objective-IsApproved">
      <value order="0">false</value>
    </field>
    <field name="Objective-IsPublished">
      <value order="0">true</value>
    </field>
    <field name="Objective-DatePublished">
      <value order="0">2024-05-08T15:21:29Z</value>
    </field>
    <field name="Objective-ModificationStamp">
      <value order="0">2024-05-08T15:21:29Z</value>
    </field>
    <field name="Objective-Owner">
      <value order="0">MacDonald, Christopher (CIW - Change Team - Digital)</value>
    </field>
    <field name="Objective-Path">
      <value order="0">Objective Global Folder:#Business File Plan:WG Organisational Groups:Post April 2024 - Corporate Services &amp; Inspectorates:Corporate Services &amp; Inspectorates (CSI) - Care Inspectorate Wales (CIW):1 - Save:CIW Project Management Office:Business Control:CIW - Processes - 2020-2025:CIW - Document Register - 2020-2025:Current Guides</value>
    </field>
    <field name="Objective-Parent">
      <value order="0">Current Guides</value>
    </field>
    <field name="Objective-State">
      <value order="0">Published</value>
    </field>
    <field name="Objective-VersionId">
      <value order="0">vA96826894</value>
    </field>
    <field name="Objective-Version">
      <value order="0">8.0</value>
    </field>
    <field name="Objective-VersionNumber">
      <value order="0">8</value>
    </field>
    <field name="Objective-VersionComment">
      <value order="0"/>
    </field>
    <field name="Objective-FileNumber">
      <value order="0">qA1541517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2688</Words>
  <Characters>15327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Brain, Donna (COOG - CIW - Support Services)</dc:creator>
  <cp:keywords/>
  <dc:description/>
  <cp:lastModifiedBy>Zeraschi, Joe (COOG - CIW - Support Services)</cp:lastModifiedBy>
  <cp:revision>5</cp:revision>
  <dcterms:created xsi:type="dcterms:W3CDTF">2024-03-28T13:29:00Z</dcterms:created>
  <dcterms:modified xsi:type="dcterms:W3CDTF">2024-05-08T15:21:00Z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A26323563</vt:lpwstr>
  </property>
  <property fmtid="{D5CDD505-2E9C-101B-9397-08002B2CF9AE}" pid="4" name="Objective-Title">
    <vt:lpwstr>CIW-DR-0053-C - Template for completing the quality of care review report (RISCA) - [Cymraeg]</vt:lpwstr>
  </property>
  <property fmtid="{D5CDD505-2E9C-101B-9397-08002B2CF9AE}" pid="5" name="Objective-Description">
    <vt:lpwstr/>
  </property>
  <property fmtid="{D5CDD505-2E9C-101B-9397-08002B2CF9AE}" pid="6" name="Objective-CreationStamp">
    <vt:filetime>2019-05-22T16:06:18Z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2024-05-08T15:21:29Z</vt:filetime>
  </property>
  <property fmtid="{D5CDD505-2E9C-101B-9397-08002B2CF9AE}" pid="10" name="Objective-ModificationStamp">
    <vt:filetime>2024-05-08T15:21:29Z</vt:filetime>
  </property>
  <property fmtid="{D5CDD505-2E9C-101B-9397-08002B2CF9AE}" pid="11" name="Objective-Owner">
    <vt:lpwstr>MacDonald, Christopher (CIW - Change Team - Digital)</vt:lpwstr>
  </property>
  <property fmtid="{D5CDD505-2E9C-101B-9397-08002B2CF9AE}" pid="12" name="Objective-Path">
    <vt:lpwstr>Objective Global Folder:#Business File Plan:WG Organisational Groups:Post April 2024 - Corporate Services &amp; Inspectorates:Corporate Services &amp; Inspectorates (CSI) - Care Inspectorate Wales (CIW):1 - Save:CIW Project Management Office:Business Control:CIW - Processes - 2020-2025:CIW - Document Register - 2020-2025:Current Guides</vt:lpwstr>
  </property>
  <property fmtid="{D5CDD505-2E9C-101B-9397-08002B2CF9AE}" pid="13" name="Objective-Parent">
    <vt:lpwstr>Current Guides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vA96826894</vt:lpwstr>
  </property>
  <property fmtid="{D5CDD505-2E9C-101B-9397-08002B2CF9AE}" pid="16" name="Objective-Version">
    <vt:lpwstr>8.0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qA1541517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Date Acquired">
    <vt:lpwstr/>
  </property>
  <property fmtid="{D5CDD505-2E9C-101B-9397-08002B2CF9AE}" pid="23" name="Objective-Official Translation">
    <vt:lpwstr/>
  </property>
  <property fmtid="{D5CDD505-2E9C-101B-9397-08002B2CF9AE}" pid="24" name="Objective-Connect Creator">
    <vt:lpwstr/>
  </property>
  <property fmtid="{D5CDD505-2E9C-101B-9397-08002B2CF9AE}" pid="25" name="Objective-Comment">
    <vt:lpwstr/>
  </property>
</Properties>
</file>